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900" w:lineRule="exact"/>
        <w:ind w:left="0" w:right="0"/>
        <w:rPr>
          <w:rFonts w:hint="default" w:ascii="方正宋黑简体" w:hAnsi="宋体" w:eastAsia="方正宋黑简体" w:cs="方正宋黑简体"/>
          <w:b/>
          <w:spacing w:val="40"/>
          <w:kern w:val="2"/>
          <w:sz w:val="72"/>
          <w:szCs w:val="72"/>
        </w:rPr>
      </w:pPr>
      <w:r>
        <w:rPr>
          <w:rFonts w:hint="default" w:ascii="方正宋黑简体" w:hAnsi="宋体" w:eastAsia="方正宋黑简体" w:cs="方正宋黑简体"/>
          <w:b/>
          <w:spacing w:val="40"/>
          <w:kern w:val="2"/>
          <w:sz w:val="72"/>
          <w:szCs w:val="72"/>
        </w:rPr>
        <w:t xml:space="preserve"> </w:t>
      </w:r>
    </w:p>
    <w:p>
      <w:pPr>
        <w:spacing w:before="0" w:beforeAutospacing="0" w:after="0" w:afterAutospacing="0" w:line="900" w:lineRule="exact"/>
        <w:ind w:left="0" w:right="0"/>
        <w:rPr>
          <w:rFonts w:hint="default" w:ascii="方正宋黑简体" w:hAnsi="宋体" w:eastAsia="方正宋黑简体" w:cs="方正宋黑简体"/>
          <w:b/>
          <w:spacing w:val="40"/>
          <w:kern w:val="2"/>
          <w:sz w:val="72"/>
          <w:szCs w:val="72"/>
        </w:rPr>
      </w:pPr>
      <w:r>
        <w:rPr>
          <w:rFonts w:hint="default" w:ascii="方正宋黑简体" w:hAnsi="宋体" w:eastAsia="方正宋黑简体" w:cs="方正宋黑简体"/>
          <w:b/>
          <w:spacing w:val="40"/>
          <w:kern w:val="2"/>
          <w:sz w:val="72"/>
          <w:szCs w:val="72"/>
        </w:rPr>
        <w:t xml:space="preserve"> </w:t>
      </w:r>
    </w:p>
    <w:p>
      <w:pPr>
        <w:spacing w:before="0" w:beforeAutospacing="0" w:after="0" w:afterAutospacing="0" w:line="900" w:lineRule="exact"/>
        <w:ind w:left="0" w:right="0"/>
        <w:jc w:val="center"/>
        <w:rPr>
          <w:rFonts w:hint="eastAsia" w:ascii="黑体" w:hAnsi="宋体" w:eastAsia="黑体" w:cs="黑体"/>
          <w:b/>
          <w:spacing w:val="40"/>
          <w:kern w:val="2"/>
          <w:sz w:val="72"/>
          <w:szCs w:val="72"/>
        </w:rPr>
      </w:pPr>
      <w:r>
        <w:rPr>
          <w:rFonts w:hint="eastAsia" w:ascii="黑体" w:hAnsi="宋体" w:eastAsia="黑体" w:cs="黑体"/>
          <w:b/>
          <w:spacing w:val="40"/>
          <w:kern w:val="2"/>
          <w:sz w:val="72"/>
          <w:szCs w:val="72"/>
        </w:rPr>
        <w:t>毕业论文（设计）</w:t>
      </w:r>
    </w:p>
    <w:p>
      <w:pPr>
        <w:spacing w:before="0" w:beforeAutospacing="0" w:after="0" w:afterAutospacing="0" w:line="900" w:lineRule="exact"/>
        <w:ind w:left="0" w:right="0"/>
        <w:jc w:val="center"/>
        <w:rPr>
          <w:rFonts w:hint="eastAsia" w:ascii="黑体" w:hAnsi="宋体" w:eastAsia="黑体" w:cs="黑体"/>
          <w:b/>
          <w:spacing w:val="40"/>
          <w:kern w:val="2"/>
          <w:sz w:val="72"/>
          <w:szCs w:val="72"/>
        </w:rPr>
      </w:pPr>
      <w:r>
        <w:rPr>
          <w:rFonts w:hint="eastAsia" w:ascii="黑体" w:hAnsi="宋体" w:eastAsia="黑体" w:cs="黑体"/>
          <w:b/>
          <w:spacing w:val="40"/>
          <w:kern w:val="2"/>
          <w:sz w:val="72"/>
          <w:szCs w:val="72"/>
        </w:rPr>
        <w:t>开题报告</w:t>
      </w:r>
    </w:p>
    <w:p>
      <w:pPr>
        <w:spacing w:before="0" w:beforeAutospacing="0" w:after="0" w:afterAutospacing="0"/>
        <w:ind w:left="0" w:right="0" w:firstLine="8400" w:firstLineChars="1000"/>
        <w:rPr>
          <w:rFonts w:hint="default" w:ascii="Times New Roman" w:hAnsi="Times New Roman" w:eastAsia="宋体" w:cs="Times New Roman"/>
          <w:kern w:val="2"/>
          <w:sz w:val="84"/>
          <w:szCs w:val="84"/>
        </w:rPr>
      </w:pPr>
      <w:r>
        <w:rPr>
          <w:rFonts w:hint="default" w:ascii="Times New Roman" w:hAnsi="Times New Roman" w:eastAsia="宋体" w:cs="Times New Roman"/>
          <w:kern w:val="2"/>
          <w:sz w:val="84"/>
          <w:szCs w:val="84"/>
        </w:rPr>
        <w:t xml:space="preserve"> </w:t>
      </w:r>
    </w:p>
    <w:p>
      <w:pPr>
        <w:spacing w:before="0" w:beforeAutospacing="0" w:after="0" w:afterAutospacing="0"/>
        <w:ind w:left="0" w:right="0" w:firstLine="2100" w:firstLineChars="100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spacing w:before="0" w:beforeAutospacing="0" w:after="0" w:afterAutospacing="0"/>
        <w:ind w:left="0" w:right="0" w:firstLine="2100" w:firstLineChars="100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spacing w:before="0" w:beforeAutospacing="0" w:after="0" w:afterAutospacing="0"/>
        <w:ind w:left="0" w:right="0" w:firstLine="2100" w:firstLineChars="100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spacing w:before="0" w:beforeAutospacing="0" w:after="0" w:afterAutospacing="0"/>
        <w:ind w:left="0" w:right="0" w:firstLine="2100" w:firstLineChars="100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spacing w:before="0" w:beforeAutospacing="0" w:after="0" w:afterAutospacing="0"/>
        <w:ind w:left="0" w:right="0" w:firstLine="2800" w:firstLineChars="100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p>
    <w:p>
      <w:pPr>
        <w:spacing w:before="0" w:beforeAutospacing="0" w:after="0" w:afterAutospacing="0"/>
        <w:ind w:left="0" w:right="0" w:firstLine="904" w:firstLineChars="300"/>
        <w:rPr>
          <w:rFonts w:hint="default" w:ascii="Times New Roman" w:hAnsi="Times New Roman" w:eastAsia="宋体" w:cs="Times New Roman"/>
          <w:b/>
          <w:kern w:val="2"/>
          <w:sz w:val="30"/>
          <w:szCs w:val="30"/>
        </w:rPr>
      </w:pPr>
      <w:r>
        <w:rPr>
          <w:rFonts w:hint="eastAsia" w:ascii="Times New Roman" w:hAnsi="Times New Roman" w:eastAsia="宋体" w:cs="宋体"/>
          <w:b/>
          <w:kern w:val="2"/>
          <w:sz w:val="30"/>
          <w:szCs w:val="30"/>
        </w:rPr>
        <w:t>毕</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业</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论</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文（设计）名称</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w:t>
      </w:r>
      <w:r>
        <w:rPr>
          <w:rFonts w:hint="default" w:ascii="Times New Roman" w:hAnsi="Times New Roman" w:eastAsia="宋体" w:cs="Times New Roman"/>
          <w:b/>
          <w:kern w:val="2"/>
          <w:sz w:val="30"/>
          <w:szCs w:val="30"/>
        </w:rPr>
        <w:t xml:space="preserve"> </w:t>
      </w:r>
      <w:r>
        <w:rPr>
          <w:rFonts w:hint="default" w:ascii="Times New Roman" w:hAnsi="Times New Roman" w:eastAsia="宋体" w:cs="Times New Roman"/>
          <w:b/>
          <w:kern w:val="2"/>
          <w:sz w:val="30"/>
          <w:szCs w:val="30"/>
          <w:u w:val="single"/>
        </w:rPr>
        <w:t xml:space="preserve">浅谈泰伯里及其《历代先知与帝王史》                              </w:t>
      </w:r>
    </w:p>
    <w:p>
      <w:pPr>
        <w:spacing w:before="0" w:beforeAutospacing="0" w:after="0" w:afterAutospacing="0"/>
        <w:ind w:left="0" w:right="0" w:firstLine="840" w:firstLineChars="30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p>
    <w:p>
      <w:pPr>
        <w:spacing w:before="0" w:beforeAutospacing="0" w:after="0" w:afterAutospacing="0"/>
        <w:ind w:left="0" w:right="0" w:firstLine="840" w:firstLineChars="30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p>
    <w:p>
      <w:pPr>
        <w:spacing w:before="120" w:beforeLines="50" w:beforeAutospacing="0" w:after="0" w:afterAutospacing="0" w:line="740" w:lineRule="exact"/>
        <w:ind w:left="2158" w:leftChars="943" w:right="0" w:hanging="178" w:hangingChars="59"/>
        <w:rPr>
          <w:rFonts w:hint="default" w:ascii="Times New Roman" w:hAnsi="Times New Roman" w:eastAsia="宋体" w:cs="Times New Roman"/>
          <w:b/>
          <w:kern w:val="2"/>
          <w:sz w:val="30"/>
          <w:szCs w:val="30"/>
          <w:u w:val="single"/>
        </w:rPr>
      </w:pPr>
      <w:r>
        <w:rPr>
          <w:rFonts w:hint="eastAsia" w:ascii="Times New Roman" w:hAnsi="Times New Roman" w:eastAsia="宋体" w:cs="宋体"/>
          <w:b/>
          <w:kern w:val="2"/>
          <w:sz w:val="30"/>
          <w:szCs w:val="30"/>
        </w:rPr>
        <w:t>姓</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名：</w:t>
      </w:r>
      <w:r>
        <w:rPr>
          <w:rFonts w:hint="default" w:ascii="Times New Roman" w:hAnsi="Times New Roman" w:eastAsia="宋体" w:cs="Times New Roman"/>
          <w:kern w:val="2"/>
          <w:sz w:val="30"/>
          <w:szCs w:val="30"/>
          <w:u w:val="single"/>
        </w:rPr>
        <w:t xml:space="preserve">                 </w:t>
      </w:r>
    </w:p>
    <w:p>
      <w:pPr>
        <w:spacing w:before="0" w:beforeAutospacing="0" w:after="0" w:afterAutospacing="0" w:line="740" w:lineRule="exact"/>
        <w:ind w:left="2158" w:leftChars="943" w:right="0" w:hanging="178" w:hangingChars="59"/>
        <w:rPr>
          <w:rFonts w:hint="default" w:ascii="Times New Roman" w:hAnsi="Times New Roman" w:eastAsia="宋体" w:cs="Times New Roman"/>
          <w:b/>
          <w:kern w:val="2"/>
          <w:sz w:val="30"/>
          <w:szCs w:val="30"/>
        </w:rPr>
      </w:pPr>
      <w:r>
        <w:rPr>
          <w:rFonts w:hint="eastAsia" w:ascii="Times New Roman" w:hAnsi="Times New Roman" w:eastAsia="宋体" w:cs="宋体"/>
          <w:b/>
          <w:kern w:val="2"/>
          <w:sz w:val="30"/>
          <w:szCs w:val="30"/>
        </w:rPr>
        <w:t>学</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号：</w:t>
      </w:r>
      <w:r>
        <w:rPr>
          <w:rFonts w:hint="default" w:ascii="Times New Roman" w:hAnsi="Times New Roman" w:eastAsia="宋体" w:cs="Times New Roman"/>
          <w:kern w:val="2"/>
          <w:sz w:val="30"/>
          <w:szCs w:val="30"/>
          <w:u w:val="single"/>
        </w:rPr>
        <w:t xml:space="preserve">             </w:t>
      </w:r>
      <w:r>
        <w:rPr>
          <w:rFonts w:hint="eastAsia" w:cs="Times New Roman"/>
          <w:kern w:val="2"/>
          <w:sz w:val="30"/>
          <w:szCs w:val="30"/>
          <w:u w:val="single"/>
          <w:lang w:val="en-US" w:eastAsia="zh-CN"/>
        </w:rPr>
        <w:t xml:space="preserve">  </w:t>
      </w:r>
      <w:r>
        <w:rPr>
          <w:rFonts w:hint="default" w:ascii="Times New Roman" w:hAnsi="Times New Roman" w:eastAsia="宋体" w:cs="Times New Roman"/>
          <w:kern w:val="2"/>
          <w:sz w:val="30"/>
          <w:szCs w:val="30"/>
          <w:u w:val="single"/>
        </w:rPr>
        <w:t xml:space="preserve">  </w:t>
      </w:r>
    </w:p>
    <w:p>
      <w:pPr>
        <w:spacing w:before="0" w:beforeAutospacing="0" w:after="0" w:afterAutospacing="0" w:line="740" w:lineRule="exact"/>
        <w:ind w:left="2158" w:leftChars="943" w:right="0" w:hanging="178" w:hangingChars="59"/>
        <w:rPr>
          <w:rFonts w:hint="default" w:ascii="Times New Roman" w:hAnsi="Times New Roman" w:eastAsia="宋体" w:cs="Times New Roman"/>
          <w:b/>
          <w:kern w:val="2"/>
          <w:sz w:val="30"/>
          <w:szCs w:val="30"/>
        </w:rPr>
      </w:pPr>
      <w:r>
        <w:rPr>
          <w:rFonts w:hint="eastAsia" w:ascii="Times New Roman" w:hAnsi="Times New Roman" w:eastAsia="宋体" w:cs="宋体"/>
          <w:b/>
          <w:kern w:val="2"/>
          <w:sz w:val="30"/>
          <w:szCs w:val="30"/>
        </w:rPr>
        <w:t>学</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院：</w:t>
      </w:r>
      <w:r>
        <w:rPr>
          <w:rFonts w:hint="default" w:ascii="Times New Roman" w:hAnsi="Times New Roman" w:eastAsia="宋体" w:cs="Times New Roman"/>
          <w:kern w:val="2"/>
          <w:sz w:val="30"/>
          <w:szCs w:val="30"/>
          <w:u w:val="single"/>
        </w:rPr>
        <w:t xml:space="preserve">  </w:t>
      </w:r>
      <w:r>
        <w:rPr>
          <w:rFonts w:hint="eastAsia" w:cs="Times New Roman"/>
          <w:kern w:val="2"/>
          <w:sz w:val="30"/>
          <w:szCs w:val="30"/>
          <w:u w:val="single"/>
          <w:lang w:val="en-US" w:eastAsia="zh-CN"/>
        </w:rPr>
        <w:t xml:space="preserve">  </w:t>
      </w:r>
      <w:r>
        <w:rPr>
          <w:rFonts w:hint="default" w:ascii="Times New Roman" w:hAnsi="Times New Roman" w:eastAsia="宋体" w:cs="Times New Roman"/>
          <w:kern w:val="2"/>
          <w:sz w:val="30"/>
          <w:szCs w:val="30"/>
          <w:u w:val="single"/>
        </w:rPr>
        <w:t xml:space="preserve">外国语学院   </w:t>
      </w:r>
    </w:p>
    <w:p>
      <w:pPr>
        <w:spacing w:before="0" w:beforeAutospacing="0" w:after="0" w:afterAutospacing="0" w:line="740" w:lineRule="exact"/>
        <w:ind w:left="2158" w:leftChars="943" w:right="0" w:hanging="178" w:hangingChars="59"/>
        <w:rPr>
          <w:rFonts w:hint="default" w:ascii="Times New Roman" w:hAnsi="Times New Roman" w:eastAsia="宋体" w:cs="Times New Roman"/>
          <w:b/>
          <w:kern w:val="2"/>
          <w:sz w:val="30"/>
          <w:szCs w:val="30"/>
        </w:rPr>
      </w:pPr>
      <w:r>
        <w:rPr>
          <w:rFonts w:hint="eastAsia" w:ascii="Times New Roman" w:hAnsi="Times New Roman" w:eastAsia="宋体" w:cs="宋体"/>
          <w:b/>
          <w:kern w:val="2"/>
          <w:sz w:val="30"/>
          <w:szCs w:val="30"/>
        </w:rPr>
        <w:t>专</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业：</w:t>
      </w:r>
      <w:r>
        <w:rPr>
          <w:rFonts w:hint="default" w:ascii="Times New Roman" w:hAnsi="Times New Roman" w:eastAsia="宋体" w:cs="Times New Roman"/>
          <w:kern w:val="2"/>
          <w:sz w:val="30"/>
          <w:szCs w:val="30"/>
          <w:u w:val="single"/>
        </w:rPr>
        <w:t xml:space="preserve">  </w:t>
      </w:r>
      <w:r>
        <w:rPr>
          <w:rFonts w:hint="eastAsia" w:cs="Times New Roman"/>
          <w:kern w:val="2"/>
          <w:sz w:val="30"/>
          <w:szCs w:val="30"/>
          <w:u w:val="single"/>
          <w:lang w:val="en-US" w:eastAsia="zh-CN"/>
        </w:rPr>
        <w:t xml:space="preserve">   </w:t>
      </w:r>
      <w:r>
        <w:rPr>
          <w:rFonts w:hint="default" w:ascii="Times New Roman" w:hAnsi="Times New Roman" w:eastAsia="宋体" w:cs="Times New Roman"/>
          <w:kern w:val="2"/>
          <w:sz w:val="30"/>
          <w:szCs w:val="30"/>
          <w:u w:val="single"/>
        </w:rPr>
        <w:t xml:space="preserve">阿拉伯语    </w:t>
      </w:r>
    </w:p>
    <w:p>
      <w:pPr>
        <w:spacing w:before="0" w:beforeAutospacing="0" w:after="0" w:afterAutospacing="0" w:line="740" w:lineRule="exact"/>
        <w:ind w:left="2158" w:leftChars="943" w:right="0" w:hanging="178" w:hangingChars="59"/>
        <w:rPr>
          <w:rFonts w:hint="default" w:ascii="Times New Roman" w:hAnsi="Times New Roman" w:eastAsia="宋体" w:cs="Times New Roman"/>
          <w:b/>
          <w:kern w:val="2"/>
          <w:sz w:val="30"/>
          <w:szCs w:val="30"/>
        </w:rPr>
      </w:pPr>
      <w:r>
        <w:rPr>
          <w:rFonts w:hint="eastAsia" w:ascii="Times New Roman" w:hAnsi="Times New Roman" w:eastAsia="宋体" w:cs="宋体"/>
          <w:b/>
          <w:kern w:val="2"/>
          <w:sz w:val="30"/>
          <w:szCs w:val="30"/>
        </w:rPr>
        <w:t>班</w:t>
      </w:r>
      <w:r>
        <w:rPr>
          <w:rFonts w:hint="default" w:ascii="Times New Roman" w:hAnsi="Times New Roman" w:eastAsia="宋体" w:cs="Times New Roman"/>
          <w:b/>
          <w:kern w:val="2"/>
          <w:sz w:val="30"/>
          <w:szCs w:val="30"/>
        </w:rPr>
        <w:t xml:space="preserve">    </w:t>
      </w:r>
      <w:r>
        <w:rPr>
          <w:rFonts w:hint="eastAsia" w:ascii="Times New Roman" w:hAnsi="Times New Roman" w:eastAsia="宋体" w:cs="宋体"/>
          <w:b/>
          <w:kern w:val="2"/>
          <w:sz w:val="30"/>
          <w:szCs w:val="30"/>
        </w:rPr>
        <w:t>级：</w:t>
      </w:r>
      <w:r>
        <w:rPr>
          <w:rFonts w:hint="default" w:ascii="Times New Roman" w:hAnsi="Times New Roman" w:eastAsia="宋体" w:cs="Times New Roman"/>
          <w:kern w:val="2"/>
          <w:sz w:val="30"/>
          <w:szCs w:val="30"/>
          <w:u w:val="single"/>
        </w:rPr>
        <w:t xml:space="preserve">  </w:t>
      </w:r>
      <w:r>
        <w:rPr>
          <w:rFonts w:hint="eastAsia" w:ascii="宋体" w:hAnsi="宋体" w:eastAsia="宋体" w:cs="宋体"/>
          <w:kern w:val="2"/>
          <w:sz w:val="30"/>
          <w:szCs w:val="30"/>
          <w:u w:val="single"/>
        </w:rPr>
        <w:t xml:space="preserve">       </w:t>
      </w:r>
      <w:r>
        <w:rPr>
          <w:rFonts w:hint="eastAsia" w:ascii="宋体" w:hAnsi="宋体" w:cs="宋体"/>
          <w:kern w:val="2"/>
          <w:sz w:val="30"/>
          <w:szCs w:val="30"/>
          <w:u w:val="single"/>
          <w:lang w:val="en-US" w:eastAsia="zh-CN"/>
        </w:rPr>
        <w:t xml:space="preserve">      </w:t>
      </w:r>
      <w:r>
        <w:rPr>
          <w:rFonts w:hint="eastAsia" w:ascii="宋体" w:hAnsi="宋体" w:eastAsia="宋体" w:cs="宋体"/>
          <w:kern w:val="2"/>
          <w:sz w:val="30"/>
          <w:szCs w:val="30"/>
          <w:u w:val="single"/>
        </w:rPr>
        <w:t xml:space="preserve">  </w:t>
      </w:r>
    </w:p>
    <w:p>
      <w:pPr>
        <w:spacing w:before="0" w:beforeAutospacing="0" w:after="0" w:afterAutospacing="0" w:line="740" w:lineRule="exact"/>
        <w:ind w:left="0" w:right="0" w:firstLine="1958" w:firstLineChars="650"/>
        <w:rPr>
          <w:rFonts w:hint="default" w:ascii="Times New Roman" w:hAnsi="Times New Roman" w:eastAsia="宋体" w:cs="Times New Roman"/>
          <w:kern w:val="2"/>
          <w:sz w:val="28"/>
          <w:szCs w:val="28"/>
          <w:u w:val="single"/>
        </w:rPr>
      </w:pPr>
      <w:r>
        <w:rPr>
          <w:rFonts w:hint="eastAsia" w:ascii="Times New Roman" w:hAnsi="Times New Roman" w:eastAsia="宋体" w:cs="宋体"/>
          <w:b/>
          <w:kern w:val="2"/>
          <w:sz w:val="30"/>
          <w:szCs w:val="30"/>
        </w:rPr>
        <w:t>指导教师：</w:t>
      </w:r>
      <w:r>
        <w:rPr>
          <w:rFonts w:hint="default" w:ascii="Times New Roman" w:hAnsi="Times New Roman" w:eastAsia="宋体" w:cs="Times New Roman"/>
          <w:kern w:val="2"/>
          <w:sz w:val="30"/>
          <w:szCs w:val="30"/>
          <w:u w:val="single"/>
        </w:rPr>
        <w:t xml:space="preserve">  </w:t>
      </w:r>
      <w:r>
        <w:rPr>
          <w:rFonts w:hint="eastAsia" w:cs="Times New Roman"/>
          <w:kern w:val="2"/>
          <w:sz w:val="30"/>
          <w:szCs w:val="30"/>
          <w:u w:val="single"/>
          <w:lang w:val="en-US" w:eastAsia="zh-CN"/>
        </w:rPr>
        <w:t xml:space="preserve"> </w:t>
      </w:r>
      <w:r>
        <w:rPr>
          <w:rFonts w:hint="default" w:ascii="Times New Roman" w:hAnsi="Times New Roman" w:eastAsia="宋体" w:cs="Times New Roman"/>
          <w:kern w:val="2"/>
          <w:sz w:val="30"/>
          <w:szCs w:val="30"/>
          <w:u w:val="single"/>
        </w:rPr>
        <w:t xml:space="preserve">              </w:t>
      </w:r>
      <w:r>
        <w:rPr>
          <w:rFonts w:hint="default" w:ascii="Times New Roman" w:hAnsi="Times New Roman" w:eastAsia="宋体" w:cs="Times New Roman"/>
          <w:b/>
          <w:kern w:val="2"/>
          <w:sz w:val="30"/>
          <w:szCs w:val="30"/>
        </w:rPr>
        <w:t xml:space="preserve"> </w:t>
      </w:r>
    </w:p>
    <w:tbl>
      <w:tblPr>
        <w:tblStyle w:val="14"/>
        <w:tblW w:w="9648" w:type="dxa"/>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5" w:hRule="atLeast"/>
        </w:trPr>
        <w:tc>
          <w:tcPr>
            <w:tcW w:w="9648" w:type="dxa"/>
            <w:tcBorders>
              <w:top w:val="single" w:color="auto" w:sz="4" w:space="0"/>
              <w:left w:val="single" w:color="auto" w:sz="8" w:space="0"/>
              <w:bottom w:val="single" w:color="auto" w:sz="8"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rPr>
              <w:t>1</w:t>
            </w:r>
            <w:r>
              <w:rPr>
                <w:rFonts w:hint="eastAsia" w:ascii="Times New Roman" w:hAnsi="Times New Roman" w:eastAsia="宋体" w:cs="宋体"/>
                <w:b/>
                <w:kern w:val="2"/>
                <w:sz w:val="28"/>
                <w:szCs w:val="28"/>
              </w:rPr>
              <w:t>．选题的目的、意义及国内外对本课题涉及问题的研究现状</w:t>
            </w:r>
            <w:r>
              <w:rPr>
                <w:rFonts w:hint="default" w:ascii="Times New Roman" w:hAnsi="Times New Roman" w:eastAsia="宋体" w:cs="Times New Roman"/>
                <w:b/>
                <w:kern w:val="2"/>
                <w:sz w:val="28"/>
                <w:szCs w:val="28"/>
              </w:rPr>
              <w:t>:</w:t>
            </w:r>
          </w:p>
          <w:p>
            <w:pPr>
              <w:spacing w:before="0" w:beforeAutospacing="0" w:after="0" w:afterAutospacing="0"/>
              <w:ind w:left="0" w:right="0"/>
              <w:rPr>
                <w:rFonts w:hint="default" w:ascii="Times New Roman" w:hAnsi="Times New Roman" w:eastAsia="宋体" w:cs="Times New Roman"/>
                <w:kern w:val="2"/>
                <w:sz w:val="28"/>
                <w:szCs w:val="28"/>
              </w:rPr>
            </w:pPr>
          </w:p>
          <w:p>
            <w:pPr>
              <w:keepNext w:val="0"/>
              <w:keepLines w:val="0"/>
              <w:widowControl/>
              <w:suppressLineNumbers w:val="0"/>
              <w:jc w:val="left"/>
              <w:rPr>
                <w:rFonts w:hint="default" w:ascii="Times New Roman" w:hAnsi="Times New Roman" w:eastAsia="宋体" w:cs="Times New Roman"/>
                <w:kern w:val="2"/>
                <w:sz w:val="28"/>
                <w:szCs w:val="28"/>
              </w:rPr>
            </w:pPr>
          </w:p>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b/>
                <w:kern w:val="2"/>
                <w:sz w:val="32"/>
                <w:szCs w:val="32"/>
              </w:rPr>
              <w:t>选题的目的</w:t>
            </w:r>
            <w:r>
              <w:rPr>
                <w:rFonts w:hint="default" w:ascii="Times New Roman" w:hAnsi="Times New Roman" w:eastAsia="宋体" w:cs="Times New Roman"/>
                <w:b/>
                <w:kern w:val="2"/>
                <w:sz w:val="21"/>
                <w:szCs w:val="21"/>
              </w:rPr>
              <w:t>:</w:t>
            </w:r>
            <w:r>
              <w:rPr>
                <w:rFonts w:hint="eastAsia" w:ascii="ˎ̥" w:hAnsi="ˎ̥" w:eastAsia="宋体" w:cs="宋体"/>
                <w:color w:val="000000"/>
                <w:kern w:val="0"/>
                <w:sz w:val="28"/>
                <w:szCs w:val="28"/>
              </w:rPr>
              <w:t xml:space="preserve"> 泰伯里是阿拉伯</w:t>
            </w:r>
            <w:r>
              <w:rPr>
                <w:rFonts w:hint="default" w:ascii="ˎ̥" w:hAnsi="ˎ̥" w:eastAsia="ˎ̥" w:cs="宋体"/>
                <w:color w:val="000000"/>
                <w:kern w:val="0"/>
                <w:sz w:val="28"/>
                <w:szCs w:val="28"/>
              </w:rPr>
              <w:t>-</w:t>
            </w:r>
            <w:r>
              <w:rPr>
                <w:rFonts w:hint="eastAsia" w:ascii="ˎ̥" w:hAnsi="ˎ̥" w:eastAsia="宋体" w:cs="宋体"/>
                <w:color w:val="000000"/>
                <w:kern w:val="0"/>
                <w:sz w:val="28"/>
                <w:szCs w:val="28"/>
              </w:rPr>
              <w:t>伊斯兰文化史上著名的《古兰经》注释家、圣训学家、伊斯兰教法学家、历史学家。一生涉猎广泛。其代表作之一《历代民族与帝王史》是阿拉伯</w:t>
            </w:r>
            <w:r>
              <w:rPr>
                <w:rFonts w:hint="default" w:ascii="ˎ̥" w:hAnsi="ˎ̥" w:eastAsia="ˎ̥" w:cs="宋体"/>
                <w:color w:val="000000"/>
                <w:kern w:val="0"/>
                <w:sz w:val="28"/>
                <w:szCs w:val="28"/>
              </w:rPr>
              <w:t>-</w:t>
            </w:r>
            <w:r>
              <w:rPr>
                <w:rFonts w:hint="eastAsia" w:ascii="ˎ̥" w:hAnsi="ˎ̥" w:eastAsia="宋体" w:cs="宋体"/>
                <w:color w:val="000000"/>
                <w:kern w:val="0"/>
                <w:sz w:val="28"/>
                <w:szCs w:val="28"/>
              </w:rPr>
              <w:t>伊斯兰文化史上第一部编年体通史，</w:t>
            </w:r>
            <w:r>
              <w:rPr>
                <w:rFonts w:hint="eastAsia" w:ascii="Times New Roman" w:hAnsi="Times New Roman" w:eastAsia="宋体" w:cs="宋体"/>
                <w:color w:val="000000"/>
                <w:kern w:val="2"/>
                <w:sz w:val="30"/>
                <w:szCs w:val="30"/>
              </w:rPr>
              <w:t>记载的</w:t>
            </w:r>
            <w:r>
              <w:rPr>
                <w:rFonts w:hint="eastAsia" w:ascii="Times New Roman" w:hAnsi="Times New Roman" w:eastAsia="宋体" w:cs="宋体"/>
                <w:color w:val="000000"/>
                <w:spacing w:val="8"/>
                <w:kern w:val="2"/>
                <w:sz w:val="30"/>
                <w:szCs w:val="30"/>
              </w:rPr>
              <w:t>内容从古代创造世界的传说讲起，到公元</w:t>
            </w:r>
            <w:r>
              <w:rPr>
                <w:rFonts w:hint="default" w:ascii="Times New Roman" w:hAnsi="Times New Roman" w:eastAsia="宋体" w:cs="Times New Roman"/>
                <w:color w:val="000000"/>
                <w:spacing w:val="8"/>
                <w:kern w:val="2"/>
                <w:sz w:val="30"/>
                <w:szCs w:val="30"/>
              </w:rPr>
              <w:t>915</w:t>
            </w:r>
            <w:r>
              <w:rPr>
                <w:rFonts w:hint="eastAsia" w:ascii="Times New Roman" w:hAnsi="Times New Roman" w:eastAsia="宋体" w:cs="宋体"/>
                <w:color w:val="000000"/>
                <w:spacing w:val="8"/>
                <w:kern w:val="2"/>
                <w:sz w:val="30"/>
                <w:szCs w:val="30"/>
              </w:rPr>
              <w:t>年为止，以阿拉伯一伊斯兰教历史为主兼及其他各民族的历史。</w:t>
            </w:r>
            <w:r>
              <w:rPr>
                <w:rFonts w:hint="eastAsia" w:ascii="ˎ̥" w:hAnsi="ˎ̥" w:eastAsia="宋体" w:cs="宋体"/>
                <w:color w:val="000000"/>
                <w:kern w:val="0"/>
                <w:sz w:val="28"/>
                <w:szCs w:val="28"/>
              </w:rPr>
              <w:t>是阿拉伯史学上承前启后的丰碑巨著，也是研究伊斯兰史、古代东方民族史乃至世界通史的杰作。</w:t>
            </w:r>
            <w:r>
              <w:rPr>
                <w:rFonts w:hint="default" w:ascii="ˎ̥" w:hAnsi="ˎ̥" w:eastAsia="ˎ̥" w:cs="宋体"/>
                <w:color w:val="000000"/>
                <w:kern w:val="0"/>
                <w:sz w:val="28"/>
                <w:szCs w:val="28"/>
              </w:rPr>
              <w:br w:type="textWrapping"/>
            </w:r>
            <w:r>
              <w:rPr>
                <w:rFonts w:hint="default" w:ascii="ˎ̥" w:hAnsi="ˎ̥" w:eastAsia="ˎ̥" w:cs="宋体"/>
                <w:color w:val="000000"/>
                <w:kern w:val="0"/>
                <w:sz w:val="28"/>
                <w:szCs w:val="28"/>
              </w:rPr>
              <w:t xml:space="preserve">  </w:t>
            </w:r>
            <w:r>
              <w:rPr>
                <w:rFonts w:hint="eastAsia" w:ascii="ˎ̥" w:hAnsi="ˎ̥" w:eastAsia="宋体" w:cs="宋体"/>
                <w:color w:val="000000"/>
                <w:kern w:val="0"/>
                <w:sz w:val="28"/>
                <w:szCs w:val="28"/>
              </w:rPr>
              <w:t>对于我们今天的人来说，尤其是我们中国的穆斯林和学术界，要精通阿拉伯语，必须了解阿拉伯的文化和历史，研究泰伯里与《历代先知与帝王史》，对于了解阿拉伯伊斯兰历史文化，吸收书中的历史典故，提高阿拉伯语水平具有十分重要的作用。</w:t>
            </w:r>
          </w:p>
          <w:p>
            <w:pPr>
              <w:spacing w:before="0" w:beforeAutospacing="0" w:after="0" w:afterAutospacing="0"/>
              <w:ind w:left="0" w:right="0"/>
              <w:rPr>
                <w:rFonts w:hint="default" w:ascii="Times New Roman" w:hAnsi="Times New Roman" w:eastAsia="宋体" w:cs="Times New Roman"/>
                <w:kern w:val="2"/>
                <w:sz w:val="28"/>
                <w:szCs w:val="28"/>
              </w:rPr>
            </w:pPr>
          </w:p>
          <w:p>
            <w:pPr>
              <w:spacing w:before="0" w:beforeAutospacing="0" w:after="0" w:afterAutospacing="0"/>
              <w:ind w:left="0" w:right="0"/>
              <w:rPr>
                <w:rFonts w:hint="default" w:ascii="ˎ̥" w:hAnsi="ˎ̥" w:eastAsia="ˎ̥" w:cs="宋体"/>
                <w:color w:val="000000"/>
                <w:kern w:val="0"/>
                <w:sz w:val="28"/>
                <w:szCs w:val="28"/>
              </w:rPr>
            </w:pPr>
            <w:r>
              <w:rPr>
                <w:rFonts w:hint="default" w:ascii="Times New Roman" w:hAnsi="Times New Roman" w:eastAsia="宋体" w:cs="Times New Roman"/>
                <w:kern w:val="2"/>
                <w:sz w:val="21"/>
                <w:szCs w:val="21"/>
              </w:rPr>
              <w:tab/>
            </w:r>
            <w:r>
              <w:rPr>
                <w:rFonts w:hint="eastAsia" w:ascii="Times New Roman" w:hAnsi="Times New Roman" w:eastAsia="宋体" w:cs="宋体"/>
                <w:b/>
                <w:kern w:val="2"/>
                <w:sz w:val="32"/>
                <w:szCs w:val="32"/>
              </w:rPr>
              <w:t>选题的意义</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8"/>
                <w:szCs w:val="28"/>
              </w:rPr>
              <w:t>泰伯里对阿拉伯史学做出重大贡献，其史书《历代先知与帝王史》具有重要史学价值，它在阿拉伯史学发展过程中产巨大的影响和作用，</w:t>
            </w:r>
            <w:r>
              <w:rPr>
                <w:rFonts w:hint="eastAsia" w:ascii="ˎ̥" w:hAnsi="ˎ̥" w:eastAsia="宋体" w:cs="宋体"/>
                <w:color w:val="000000"/>
                <w:kern w:val="0"/>
                <w:sz w:val="28"/>
                <w:szCs w:val="28"/>
              </w:rPr>
              <w:t>泰伯里的《历代先知与帝王史》是伊斯兰史学典籍中最具权威的史书之一，时至今日，它仍是阿拉伯——伊斯兰学界参考引证的首要来源。</w:t>
            </w:r>
          </w:p>
          <w:p>
            <w:pPr>
              <w:spacing w:before="0" w:beforeAutospacing="0" w:after="0" w:afterAutospacing="0"/>
              <w:ind w:left="0" w:right="0"/>
              <w:rPr>
                <w:rFonts w:hint="default" w:ascii="Times New Roman" w:hAnsi="Times New Roman" w:eastAsia="宋体" w:cs="Times New Roman"/>
                <w:kern w:val="2"/>
                <w:sz w:val="28"/>
                <w:szCs w:val="28"/>
              </w:rPr>
            </w:pPr>
            <w:r>
              <w:rPr>
                <w:rFonts w:hint="default" w:ascii="ˎ̥" w:hAnsi="ˎ̥" w:eastAsia="ˎ̥" w:cs="宋体"/>
                <w:color w:val="000000"/>
                <w:kern w:val="0"/>
                <w:sz w:val="28"/>
                <w:szCs w:val="28"/>
              </w:rPr>
              <w:t xml:space="preserve">   </w:t>
            </w:r>
            <w:r>
              <w:rPr>
                <w:rFonts w:hint="eastAsia" w:ascii="ˎ̥" w:hAnsi="ˎ̥" w:eastAsia="宋体" w:cs="宋体"/>
                <w:color w:val="000000"/>
                <w:kern w:val="0"/>
                <w:sz w:val="28"/>
                <w:szCs w:val="28"/>
              </w:rPr>
              <w:t>对于《历代先知与帝王史的研究》，</w:t>
            </w:r>
            <w:r>
              <w:rPr>
                <w:rFonts w:hint="eastAsia" w:ascii="Times New Roman" w:hAnsi="Times New Roman" w:eastAsia="宋体" w:cs="宋体"/>
                <w:kern w:val="2"/>
                <w:sz w:val="28"/>
                <w:szCs w:val="28"/>
              </w:rPr>
              <w:t>国内对此课题研究较少，对这一课题没有比较权威的书籍，因此研究这个选题具有十分重要的意义。</w:t>
            </w:r>
          </w:p>
          <w:p>
            <w:pPr>
              <w:spacing w:before="0" w:beforeAutospacing="0" w:after="0" w:afterAutospacing="0"/>
              <w:ind w:left="0" w:right="0"/>
              <w:rPr>
                <w:rFonts w:hint="default" w:ascii="Times New Roman" w:hAnsi="Times New Roman" w:eastAsia="宋体" w:cs="Times New Roman"/>
                <w:kern w:val="2"/>
                <w:sz w:val="28"/>
                <w:szCs w:val="28"/>
              </w:rPr>
            </w:pPr>
          </w:p>
          <w:p>
            <w:pPr>
              <w:spacing w:before="0" w:beforeAutospacing="0" w:after="0" w:afterAutospacing="0"/>
              <w:ind w:left="0" w:right="0"/>
              <w:rPr>
                <w:rFonts w:hint="default" w:ascii="Times New Roman" w:hAnsi="Times New Roman" w:eastAsia="宋体" w:cs="Times New Roman"/>
                <w:kern w:val="2"/>
                <w:sz w:val="28"/>
                <w:szCs w:val="28"/>
              </w:rPr>
            </w:pPr>
          </w:p>
          <w:p>
            <w:pPr>
              <w:spacing w:before="0" w:beforeAutospacing="0" w:after="0" w:afterAutospacing="0"/>
              <w:ind w:left="843" w:right="0" w:hanging="843" w:hangingChars="300"/>
              <w:rPr>
                <w:rFonts w:hint="default" w:ascii="Times New Roman" w:hAnsi="Times New Roman" w:eastAsia="宋体" w:cs="Times New Roman"/>
                <w:kern w:val="2"/>
                <w:sz w:val="28"/>
                <w:szCs w:val="28"/>
              </w:rPr>
            </w:pPr>
            <w:r>
              <w:rPr>
                <w:rFonts w:hint="default" w:ascii="Times New Roman" w:hAnsi="Times New Roman" w:eastAsia="宋体" w:cs="Times New Roman"/>
                <w:b/>
                <w:kern w:val="2"/>
                <w:sz w:val="28"/>
                <w:szCs w:val="28"/>
              </w:rPr>
              <w:t>1</w:t>
            </w:r>
            <w:r>
              <w:rPr>
                <w:rFonts w:hint="eastAsia" w:ascii="Times New Roman" w:hAnsi="Times New Roman" w:eastAsia="宋体" w:cs="宋体"/>
                <w:b/>
                <w:kern w:val="2"/>
                <w:sz w:val="28"/>
                <w:szCs w:val="28"/>
              </w:rPr>
              <w:t>国内外对本课题涉及问题的研究现状</w:t>
            </w:r>
            <w:r>
              <w:rPr>
                <w:rFonts w:hint="eastAsia" w:ascii="Times New Roman" w:hAnsi="Times New Roman" w:eastAsia="宋体" w:cs="宋体"/>
                <w:kern w:val="2"/>
                <w:sz w:val="28"/>
                <w:szCs w:val="28"/>
              </w:rPr>
              <w:t>：国内：宛耀宾编</w:t>
            </w:r>
            <w:r>
              <w:rPr>
                <w:rFonts w:hint="default" w:ascii="Times New Roman" w:hAnsi="Times New Roman" w:eastAsia="宋体" w:cs="Times New Roman"/>
                <w:kern w:val="2"/>
                <w:sz w:val="28"/>
                <w:szCs w:val="28"/>
              </w:rPr>
              <w:t> </w:t>
            </w:r>
            <w:r>
              <w:rPr>
                <w:rFonts w:hint="eastAsia" w:ascii="Times New Roman" w:hAnsi="Times New Roman" w:eastAsia="宋体" w:cs="宋体"/>
                <w:kern w:val="2"/>
                <w:sz w:val="28"/>
                <w:szCs w:val="28"/>
              </w:rPr>
              <w:t>《中国伊斯兰百科全书》</w:t>
            </w:r>
            <w:r>
              <w:rPr>
                <w:rFonts w:hint="default" w:ascii="Times New Roman" w:hAnsi="Times New Roman" w:eastAsia="宋体" w:cs="Times New Roman"/>
                <w:kern w:val="2"/>
                <w:sz w:val="28"/>
                <w:szCs w:val="28"/>
              </w:rPr>
              <w:t xml:space="preserve">   </w:t>
            </w:r>
            <w:r>
              <w:rPr>
                <w:rFonts w:hint="eastAsia" w:ascii="Times New Roman" w:hAnsi="Times New Roman" w:eastAsia="宋体" w:cs="宋体"/>
                <w:kern w:val="2"/>
                <w:sz w:val="28"/>
                <w:szCs w:val="28"/>
              </w:rPr>
              <w:t>金忠杰</w:t>
            </w:r>
            <w:r>
              <w:rPr>
                <w:rFonts w:hint="default" w:ascii="Times New Roman" w:hAnsi="Times New Roman" w:eastAsia="宋体" w:cs="Times New Roman"/>
                <w:kern w:val="2"/>
                <w:sz w:val="28"/>
                <w:szCs w:val="28"/>
              </w:rPr>
              <w:t xml:space="preserve">  </w:t>
            </w:r>
            <w:r>
              <w:rPr>
                <w:rFonts w:hint="eastAsia" w:ascii="Times New Roman" w:hAnsi="Times New Roman" w:eastAsia="宋体" w:cs="宋体"/>
                <w:kern w:val="2"/>
                <w:sz w:val="28"/>
                <w:szCs w:val="28"/>
              </w:rPr>
              <w:t>泰伯里及其《历代民族与帝王史》</w:t>
            </w:r>
          </w:p>
          <w:p>
            <w:pPr>
              <w:spacing w:before="0" w:beforeAutospacing="0" w:after="0" w:afterAutospacing="0"/>
              <w:ind w:left="0" w:right="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w:t>
            </w:r>
          </w:p>
          <w:p>
            <w:pPr>
              <w:spacing w:before="0" w:beforeAutospacing="0" w:after="0" w:afterAutospacing="0"/>
              <w:ind w:left="281" w:leftChars="134" w:right="0"/>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rPr>
              <w:t>国外：希提《阿拉伯通史》</w:t>
            </w:r>
            <w:r>
              <w:rPr>
                <w:rFonts w:hint="default" w:ascii="Times New Roman" w:hAnsi="Times New Roman" w:eastAsia="宋体" w:cs="Times New Roman"/>
                <w:kern w:val="2"/>
                <w:sz w:val="28"/>
                <w:szCs w:val="28"/>
              </w:rPr>
              <w:t xml:space="preserve">  </w:t>
            </w:r>
            <w:r>
              <w:rPr>
                <w:rFonts w:hint="eastAsia" w:ascii="Times New Roman" w:hAnsi="Times New Roman" w:eastAsia="宋体" w:cs="宋体"/>
                <w:kern w:val="2"/>
                <w:sz w:val="28"/>
                <w:szCs w:val="28"/>
              </w:rPr>
              <w:t>阿朴杜</w:t>
            </w:r>
            <w:r>
              <w:rPr>
                <w:rFonts w:hint="default" w:ascii="Times New Roman" w:hAnsi="Times New Roman" w:eastAsia="宋体" w:cs="Times New Roman"/>
                <w:kern w:val="2"/>
                <w:sz w:val="28"/>
                <w:szCs w:val="28"/>
              </w:rPr>
              <w:t>.</w:t>
            </w:r>
            <w:r>
              <w:rPr>
                <w:rFonts w:hint="eastAsia" w:ascii="Times New Roman" w:hAnsi="Times New Roman" w:eastAsia="宋体" w:cs="宋体"/>
                <w:kern w:val="2"/>
                <w:sz w:val="28"/>
                <w:szCs w:val="28"/>
              </w:rPr>
              <w:t>卡里姆</w:t>
            </w:r>
            <w:r>
              <w:rPr>
                <w:rFonts w:hint="default" w:ascii="Times New Roman" w:hAnsi="Times New Roman" w:eastAsia="宋体" w:cs="Times New Roman"/>
                <w:kern w:val="2"/>
                <w:sz w:val="28"/>
                <w:szCs w:val="28"/>
              </w:rPr>
              <w:t>.</w:t>
            </w:r>
            <w:r>
              <w:rPr>
                <w:rFonts w:hint="eastAsia" w:ascii="Times New Roman" w:hAnsi="Times New Roman" w:eastAsia="宋体" w:cs="宋体"/>
                <w:kern w:val="2"/>
                <w:sz w:val="28"/>
                <w:szCs w:val="28"/>
              </w:rPr>
              <w:t>奥斯曼《伊斯兰文化名人集》</w:t>
            </w:r>
            <w:r>
              <w:rPr>
                <w:rFonts w:hint="default" w:ascii="Times New Roman" w:hAnsi="Times New Roman" w:eastAsia="宋体" w:cs="Times New Roman"/>
                <w:kern w:val="2"/>
                <w:sz w:val="28"/>
                <w:szCs w:val="28"/>
              </w:rPr>
              <w:t> </w:t>
            </w:r>
            <w:r>
              <w:rPr>
                <w:rFonts w:hint="eastAsia" w:ascii="Times New Roman" w:hAnsi="Times New Roman" w:eastAsia="宋体" w:cs="宋体"/>
                <w:kern w:val="2"/>
                <w:sz w:val="28"/>
                <w:szCs w:val="28"/>
              </w:rPr>
              <w:t>伊本</w:t>
            </w:r>
            <w:r>
              <w:rPr>
                <w:rFonts w:hint="default" w:ascii="Times New Roman" w:hAnsi="Times New Roman" w:eastAsia="宋体" w:cs="Times New Roman"/>
                <w:kern w:val="2"/>
                <w:sz w:val="28"/>
                <w:szCs w:val="28"/>
              </w:rPr>
              <w:t>.</w:t>
            </w:r>
            <w:r>
              <w:rPr>
                <w:rFonts w:hint="eastAsia" w:ascii="Times New Roman" w:hAnsi="Times New Roman" w:eastAsia="宋体" w:cs="宋体"/>
                <w:kern w:val="2"/>
                <w:sz w:val="28"/>
                <w:szCs w:val="28"/>
              </w:rPr>
              <w:t>艾西尔《历史大全》</w:t>
            </w:r>
          </w:p>
          <w:p>
            <w:pPr>
              <w:spacing w:before="0" w:beforeAutospacing="0" w:after="0" w:afterAutospacing="0"/>
              <w:ind w:left="0" w:right="0" w:firstLine="280" w:firstLineChars="100"/>
              <w:rPr>
                <w:rFonts w:hint="default" w:ascii="Times New Roman" w:hAnsi="Times New Roman" w:eastAsia="宋体"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6" w:hRule="atLeast"/>
        </w:trPr>
        <w:tc>
          <w:tcPr>
            <w:tcW w:w="9648" w:type="dxa"/>
            <w:tcBorders>
              <w:top w:val="single" w:color="auto" w:sz="8" w:space="0"/>
              <w:left w:val="single" w:color="auto" w:sz="8" w:space="0"/>
              <w:bottom w:val="single" w:color="auto" w:sz="8"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rPr>
              <w:t>2</w:t>
            </w:r>
            <w:r>
              <w:rPr>
                <w:rFonts w:hint="eastAsia" w:ascii="Times New Roman" w:hAnsi="Times New Roman" w:eastAsia="宋体" w:cs="宋体"/>
                <w:b/>
                <w:kern w:val="2"/>
                <w:sz w:val="28"/>
                <w:szCs w:val="28"/>
              </w:rPr>
              <w:t>．本课题主要研究方法、研究手段和需要重点研究的问题及解决的思路</w:t>
            </w:r>
            <w:r>
              <w:rPr>
                <w:rFonts w:hint="default" w:ascii="Times New Roman" w:hAnsi="Times New Roman" w:eastAsia="宋体" w:cs="Times New Roman"/>
                <w:b/>
                <w:kern w:val="2"/>
                <w:sz w:val="28"/>
                <w:szCs w:val="28"/>
              </w:rPr>
              <w:t>:</w:t>
            </w:r>
          </w:p>
          <w:p>
            <w:pPr>
              <w:spacing w:before="0" w:beforeAutospacing="0" w:after="0" w:afterAutospacing="0"/>
              <w:ind w:left="0" w:right="0"/>
              <w:rPr>
                <w:rFonts w:hint="default" w:ascii="Times New Roman" w:hAnsi="Times New Roman" w:eastAsia="宋体" w:cs="Times New Roman"/>
                <w:kern w:val="2"/>
                <w:sz w:val="24"/>
                <w:szCs w:val="24"/>
              </w:rPr>
            </w:pPr>
          </w:p>
          <w:p>
            <w:pPr>
              <w:keepNext w:val="0"/>
              <w:keepLines w:val="0"/>
              <w:widowControl/>
              <w:suppressLineNumbers w:val="0"/>
              <w:jc w:val="left"/>
              <w:rPr>
                <w:rFonts w:hint="default" w:ascii="Times New Roman" w:hAnsi="Times New Roman" w:eastAsia="宋体" w:cs="Times New Roman"/>
                <w:kern w:val="2"/>
                <w:sz w:val="24"/>
                <w:szCs w:val="24"/>
              </w:rPr>
            </w:pPr>
          </w:p>
          <w:p>
            <w:pPr>
              <w:spacing w:before="0" w:beforeAutospacing="0" w:after="0" w:afterAutospacing="0"/>
              <w:ind w:left="0" w:right="0"/>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rPr>
              <w:t>（</w:t>
            </w:r>
            <w:r>
              <w:rPr>
                <w:rFonts w:hint="default" w:ascii="Times New Roman" w:hAnsi="Times New Roman" w:eastAsia="宋体" w:cs="Times New Roman"/>
                <w:kern w:val="2"/>
                <w:sz w:val="28"/>
                <w:szCs w:val="28"/>
              </w:rPr>
              <w:t>1</w:t>
            </w:r>
            <w:r>
              <w:rPr>
                <w:rFonts w:hint="eastAsia" w:ascii="Times New Roman" w:hAnsi="Times New Roman" w:eastAsia="宋体" w:cs="宋体"/>
                <w:kern w:val="2"/>
                <w:sz w:val="28"/>
                <w:szCs w:val="28"/>
              </w:rPr>
              <w:t>）文献资料法：通过阅读一些专业的阿拉伯语语经典书籍，例如《阿拉伯通史》通过查找相关资料，经过研究筛选，实施专业性的借鉴。</w:t>
            </w:r>
          </w:p>
          <w:p>
            <w:pPr>
              <w:spacing w:before="0" w:beforeAutospacing="0" w:after="0" w:afterAutospacing="0"/>
              <w:ind w:left="0" w:right="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r>
              <w:rPr>
                <w:rFonts w:hint="eastAsia" w:ascii="Times New Roman" w:hAnsi="Times New Roman" w:eastAsia="宋体" w:cs="宋体"/>
                <w:kern w:val="2"/>
                <w:sz w:val="28"/>
                <w:szCs w:val="28"/>
              </w:rPr>
              <w:t>（</w:t>
            </w:r>
            <w:r>
              <w:rPr>
                <w:rFonts w:hint="default" w:ascii="Times New Roman" w:hAnsi="Times New Roman" w:eastAsia="宋体" w:cs="Times New Roman"/>
                <w:kern w:val="2"/>
                <w:sz w:val="28"/>
                <w:szCs w:val="28"/>
              </w:rPr>
              <w:t>2</w:t>
            </w:r>
            <w:r>
              <w:rPr>
                <w:rFonts w:hint="eastAsia" w:ascii="Times New Roman" w:hAnsi="Times New Roman" w:eastAsia="宋体" w:cs="宋体"/>
                <w:kern w:val="2"/>
                <w:sz w:val="28"/>
                <w:szCs w:val="28"/>
              </w:rPr>
              <w:t>）借鉴研究法：通过大量阅读与本课题相关的资料，结合自己所学采用借鉴法对过去的研究进行综合性选择，用所学理论进行分析。</w:t>
            </w:r>
          </w:p>
          <w:p>
            <w:pPr>
              <w:spacing w:before="0" w:beforeAutospacing="0" w:after="0" w:afterAutospacing="0"/>
              <w:ind w:left="0" w:right="0"/>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rPr>
              <w:t>3.</w:t>
            </w:r>
            <w:r>
              <w:rPr>
                <w:rFonts w:hint="eastAsia" w:ascii="Times New Roman" w:hAnsi="Times New Roman" w:eastAsia="宋体" w:cs="宋体"/>
                <w:b/>
                <w:kern w:val="2"/>
                <w:sz w:val="28"/>
                <w:szCs w:val="28"/>
              </w:rPr>
              <w:t>重点研究问题解决思路</w:t>
            </w:r>
          </w:p>
          <w:p>
            <w:pPr>
              <w:spacing w:before="0" w:beforeAutospacing="0" w:after="0" w:afterAutospacing="0"/>
              <w:ind w:left="0" w:right="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r>
              <w:rPr>
                <w:rFonts w:hint="eastAsia" w:ascii="Times New Roman" w:hAnsi="Times New Roman" w:eastAsia="宋体" w:cs="宋体"/>
                <w:kern w:val="2"/>
                <w:sz w:val="28"/>
                <w:szCs w:val="28"/>
              </w:rPr>
              <w:t>《历代先知与帝王史》的编著特点和历史价值是我研究的重点。</w:t>
            </w:r>
          </w:p>
          <w:p>
            <w:pPr>
              <w:spacing w:before="0" w:beforeAutospacing="0" w:after="0" w:afterAutospacing="0"/>
              <w:ind w:left="0" w:right="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r>
              <w:rPr>
                <w:rFonts w:hint="eastAsia" w:ascii="Times New Roman" w:hAnsi="Times New Roman" w:eastAsia="宋体" w:cs="宋体"/>
                <w:kern w:val="2"/>
                <w:sz w:val="28"/>
                <w:szCs w:val="28"/>
              </w:rPr>
              <w:t>首先由于资料有限，大多是阿语原版资料，尤其是《历代先知与帝王史》的阿语原版著作的年代久远，我在理解时有一定的困难。其次，在阅读文献过程中会遇到大量的专业词汇，在理解和查询上很困难。</w:t>
            </w:r>
          </w:p>
          <w:p>
            <w:pPr>
              <w:spacing w:before="0" w:beforeAutospacing="0" w:after="0" w:afterAutospacing="0"/>
              <w:ind w:left="0" w:right="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r>
              <w:rPr>
                <w:rFonts w:hint="eastAsia" w:ascii="Times New Roman" w:hAnsi="Times New Roman" w:eastAsia="宋体" w:cs="宋体"/>
                <w:kern w:val="2"/>
                <w:sz w:val="28"/>
                <w:szCs w:val="28"/>
              </w:rPr>
              <w:t>对于以上我所遇到的问题和论文写作的过程中可能遇到的困难，这就需要我在参考阿语资料的同时与汉语资料相结合，并通过字典来了解内容和含义，以阿、汉资料相结合的方式解决论文中会出现的问题。另外还要在指导老师的精心指导下，通过翻阅大量的相关资料来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6" w:hRule="atLeast"/>
        </w:trPr>
        <w:tc>
          <w:tcPr>
            <w:tcW w:w="9648" w:type="dxa"/>
            <w:tcBorders>
              <w:top w:val="single" w:color="auto" w:sz="8" w:space="0"/>
              <w:left w:val="single" w:color="auto" w:sz="8" w:space="0"/>
              <w:bottom w:val="single" w:color="auto" w:sz="8"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rPr>
              <w:t>3</w:t>
            </w:r>
            <w:r>
              <w:rPr>
                <w:rFonts w:hint="eastAsia" w:ascii="Times New Roman" w:hAnsi="Times New Roman" w:eastAsia="宋体" w:cs="宋体"/>
                <w:b/>
                <w:kern w:val="2"/>
                <w:sz w:val="28"/>
                <w:szCs w:val="28"/>
              </w:rPr>
              <w:t>．工作方案及进度计划</w:t>
            </w:r>
            <w:r>
              <w:rPr>
                <w:rFonts w:hint="default" w:ascii="Times New Roman" w:hAnsi="Times New Roman" w:eastAsia="宋体" w:cs="Times New Roman"/>
                <w:b/>
                <w:kern w:val="2"/>
                <w:sz w:val="28"/>
                <w:szCs w:val="28"/>
              </w:rPr>
              <w:t>:</w:t>
            </w:r>
          </w:p>
          <w:p>
            <w:pPr>
              <w:spacing w:before="0" w:beforeAutospacing="0" w:after="0" w:afterAutospacing="0"/>
              <w:ind w:left="0" w:right="0"/>
              <w:rPr>
                <w:rFonts w:hint="default" w:ascii="Times New Roman" w:hAnsi="Times New Roman" w:eastAsia="宋体" w:cs="Times New Roman"/>
                <w:kern w:val="2"/>
                <w:sz w:val="21"/>
                <w:szCs w:val="21"/>
              </w:rPr>
            </w:pPr>
          </w:p>
          <w:tbl>
            <w:tblPr>
              <w:tblStyle w:val="14"/>
              <w:tblW w:w="9431" w:type="dxa"/>
              <w:tblInd w:w="-3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6" w:hRule="atLeast"/>
              </w:trPr>
              <w:tc>
                <w:tcPr>
                  <w:tcW w:w="9431" w:type="dxa"/>
                  <w:tcBorders>
                    <w:top w:val="single" w:color="auto" w:sz="8" w:space="0"/>
                    <w:left w:val="single" w:color="auto" w:sz="8" w:space="0"/>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w:t>
                  </w:r>
                  <w:r>
                    <w:rPr>
                      <w:rFonts w:hint="eastAsia" w:ascii="Times New Roman" w:hAnsi="Times New Roman" w:eastAsia="宋体" w:cs="宋体"/>
                      <w:kern w:val="2"/>
                      <w:sz w:val="21"/>
                      <w:szCs w:val="21"/>
                    </w:rPr>
                    <w:t>．工作方案及进度计划</w:t>
                  </w:r>
                </w:p>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请在学院公布、下发的总体时间表框架内根据个人情况调整</w:t>
                  </w:r>
                  <w:r>
                    <w:rPr>
                      <w:rFonts w:hint="default" w:ascii="Times New Roman" w:hAnsi="Times New Roman" w:eastAsia="宋体" w:cs="Times New Roman"/>
                      <w:kern w:val="2"/>
                      <w:sz w:val="21"/>
                      <w:szCs w:val="21"/>
                    </w:rPr>
                    <w:t>]</w:t>
                  </w:r>
                </w:p>
                <w:tbl>
                  <w:tblPr>
                    <w:tblStyle w:val="14"/>
                    <w:tblW w:w="9211"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2836"/>
                    <w:gridCol w:w="2975"/>
                    <w:gridCol w:w="155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学期</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周次</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主题</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主持</w:t>
                        </w: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10</w:t>
                        </w:r>
                        <w:r>
                          <w:rPr>
                            <w:rFonts w:hint="eastAsia" w:ascii="Times New Roman" w:hAnsi="Times New Roman" w:eastAsia="宋体" w:cs="宋体"/>
                            <w:kern w:val="2"/>
                            <w:sz w:val="21"/>
                            <w:szCs w:val="21"/>
                          </w:rPr>
                          <w:t>日</w:t>
                        </w:r>
                        <w:r>
                          <w:rPr>
                            <w:rFonts w:hint="default" w:ascii="Times New Roman" w:hAnsi="Times New Roman" w:eastAsia="宋体" w:cs="Times New Roman"/>
                            <w:kern w:val="2"/>
                            <w:sz w:val="21"/>
                            <w:szCs w:val="21"/>
                          </w:rPr>
                          <w:t>-10</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1</w:t>
                        </w:r>
                        <w:r>
                          <w:rPr>
                            <w:rFonts w:hint="eastAsia" w:ascii="Times New Roman" w:hAnsi="Times New Roman" w:eastAsia="宋体" w:cs="宋体"/>
                            <w:kern w:val="2"/>
                            <w:sz w:val="21"/>
                            <w:szCs w:val="21"/>
                          </w:rPr>
                          <w:t>日</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毕业生毕业论文设计写作讲座</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p>
                        <w:pPr>
                          <w:spacing w:before="0" w:beforeAutospacing="0" w:after="0" w:afterAutospacing="0"/>
                          <w:ind w:left="0" w:right="0"/>
                          <w:jc w:val="center"/>
                          <w:rPr>
                            <w:rFonts w:hint="default" w:ascii="Times New Roman" w:hAnsi="Times New Roman" w:eastAsia="宋体" w:cs="Times New Roman"/>
                            <w:kern w:val="2"/>
                            <w:sz w:val="21"/>
                            <w:szCs w:val="21"/>
                          </w:rPr>
                        </w:pP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26</w:t>
                        </w:r>
                        <w:r>
                          <w:rPr>
                            <w:rFonts w:hint="eastAsia" w:ascii="Times New Roman" w:hAnsi="Times New Roman" w:eastAsia="宋体" w:cs="宋体"/>
                            <w:kern w:val="2"/>
                            <w:sz w:val="21"/>
                            <w:szCs w:val="21"/>
                          </w:rPr>
                          <w:t>日前</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学生论文方向及意向性题目</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26-11</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2</w:t>
                        </w:r>
                        <w:r>
                          <w:rPr>
                            <w:rFonts w:hint="eastAsia" w:ascii="Times New Roman" w:hAnsi="Times New Roman" w:eastAsia="宋体" w:cs="宋体"/>
                            <w:kern w:val="2"/>
                            <w:sz w:val="21"/>
                            <w:szCs w:val="21"/>
                          </w:rPr>
                          <w:t>日</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毕业生毕业论文设计写作动员会暨指导会</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3-4</w:t>
                        </w:r>
                        <w:r>
                          <w:rPr>
                            <w:rFonts w:hint="eastAsia" w:ascii="Times New Roman" w:hAnsi="Times New Roman" w:eastAsia="宋体" w:cs="宋体"/>
                            <w:kern w:val="2"/>
                            <w:sz w:val="21"/>
                            <w:szCs w:val="21"/>
                          </w:rPr>
                          <w:t>日</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指导教师及学生名单</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5</w:t>
                        </w:r>
                        <w:r>
                          <w:rPr>
                            <w:rFonts w:hint="eastAsia" w:ascii="Times New Roman" w:hAnsi="Times New Roman" w:eastAsia="宋体" w:cs="宋体"/>
                            <w:kern w:val="2"/>
                            <w:sz w:val="21"/>
                            <w:szCs w:val="21"/>
                          </w:rPr>
                          <w:t>日</w:t>
                        </w:r>
                        <w:r>
                          <w:rPr>
                            <w:rFonts w:hint="default" w:ascii="Times New Roman" w:hAnsi="Times New Roman" w:eastAsia="宋体" w:cs="Times New Roman"/>
                            <w:kern w:val="2"/>
                            <w:sz w:val="21"/>
                            <w:szCs w:val="21"/>
                          </w:rPr>
                          <w:t>-12</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3</w:t>
                        </w:r>
                        <w:r>
                          <w:rPr>
                            <w:rFonts w:hint="eastAsia" w:ascii="Times New Roman" w:hAnsi="Times New Roman" w:eastAsia="宋体" w:cs="宋体"/>
                            <w:kern w:val="2"/>
                            <w:sz w:val="21"/>
                            <w:szCs w:val="21"/>
                          </w:rPr>
                          <w:t>日</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指导教师下达任务书</w:t>
                        </w:r>
                      </w:p>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学生完成开题报告的撰写</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4</w:t>
                        </w:r>
                        <w:r>
                          <w:rPr>
                            <w:rFonts w:hint="eastAsia" w:ascii="Times New Roman" w:hAnsi="Times New Roman" w:eastAsia="宋体" w:cs="宋体"/>
                            <w:kern w:val="2"/>
                            <w:sz w:val="21"/>
                            <w:szCs w:val="21"/>
                          </w:rPr>
                          <w:t>日</w:t>
                        </w:r>
                        <w:r>
                          <w:rPr>
                            <w:rFonts w:hint="default" w:ascii="Times New Roman" w:hAnsi="Times New Roman" w:eastAsia="宋体" w:cs="Times New Roman"/>
                            <w:kern w:val="2"/>
                            <w:sz w:val="21"/>
                            <w:szCs w:val="21"/>
                          </w:rPr>
                          <w:t>-7</w:t>
                        </w:r>
                        <w:r>
                          <w:rPr>
                            <w:rFonts w:hint="eastAsia" w:ascii="Times New Roman" w:hAnsi="Times New Roman" w:eastAsia="宋体" w:cs="宋体"/>
                            <w:kern w:val="2"/>
                            <w:sz w:val="21"/>
                            <w:szCs w:val="21"/>
                          </w:rPr>
                          <w:t>日</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学术委员会审定开题报告</w:t>
                        </w:r>
                      </w:p>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学生修改开题报告</w:t>
                        </w:r>
                      </w:p>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开题会</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11</w:t>
                        </w:r>
                        <w:r>
                          <w:rPr>
                            <w:rFonts w:hint="eastAsia" w:ascii="Times New Roman" w:hAnsi="Times New Roman" w:eastAsia="宋体" w:cs="宋体"/>
                            <w:kern w:val="2"/>
                            <w:sz w:val="21"/>
                            <w:szCs w:val="21"/>
                          </w:rPr>
                          <w:t>日</w:t>
                        </w:r>
                        <w:r>
                          <w:rPr>
                            <w:rFonts w:hint="default" w:ascii="Times New Roman" w:hAnsi="Times New Roman" w:eastAsia="宋体" w:cs="Times New Roman"/>
                            <w:kern w:val="2"/>
                            <w:sz w:val="21"/>
                            <w:szCs w:val="21"/>
                          </w:rPr>
                          <w:t>-1</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1</w:t>
                        </w:r>
                        <w:r>
                          <w:rPr>
                            <w:rFonts w:hint="eastAsia" w:ascii="Times New Roman" w:hAnsi="Times New Roman" w:eastAsia="宋体" w:cs="宋体"/>
                            <w:kern w:val="2"/>
                            <w:sz w:val="21"/>
                            <w:szCs w:val="21"/>
                          </w:rPr>
                          <w:t>日</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完成论文框架及基本资料查询</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11" w:type="dxa"/>
                        <w:gridSpan w:val="5"/>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假</w:t>
                        </w:r>
                        <w:r>
                          <w:rPr>
                            <w:rFonts w:hint="default" w:ascii="Times New Roman" w:hAnsi="Times New Roman" w:eastAsia="宋体" w:cs="Times New Roman"/>
                            <w:kern w:val="2"/>
                            <w:sz w:val="21"/>
                            <w:szCs w:val="21"/>
                          </w:rPr>
                          <w:t xml:space="preserve">                                           </w:t>
                        </w:r>
                        <w:r>
                          <w:rPr>
                            <w:rFonts w:hint="eastAsia" w:ascii="Times New Roman" w:hAnsi="Times New Roman" w:eastAsia="宋体" w:cs="宋体"/>
                            <w:kern w:val="2"/>
                            <w:sz w:val="21"/>
                            <w:szCs w:val="21"/>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开学后第</w:t>
                        </w:r>
                        <w:r>
                          <w:rPr>
                            <w:rFonts w:hint="default" w:ascii="Times New Roman" w:hAnsi="Times New Roman" w:eastAsia="宋体" w:cs="Times New Roman"/>
                            <w:kern w:val="2"/>
                            <w:sz w:val="21"/>
                            <w:szCs w:val="21"/>
                          </w:rPr>
                          <w:t>1</w:t>
                        </w:r>
                        <w:r>
                          <w:rPr>
                            <w:rFonts w:hint="eastAsia" w:ascii="Times New Roman" w:hAnsi="Times New Roman" w:eastAsia="宋体" w:cs="宋体"/>
                            <w:kern w:val="2"/>
                            <w:sz w:val="21"/>
                            <w:szCs w:val="21"/>
                          </w:rPr>
                          <w:t>周</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离校实习前</w:t>
                        </w:r>
                        <w:r>
                          <w:rPr>
                            <w:rFonts w:hint="default" w:ascii="Times New Roman" w:hAnsi="Times New Roman" w:eastAsia="宋体" w:cs="Times New Roman"/>
                            <w:kern w:val="2"/>
                            <w:sz w:val="21"/>
                            <w:szCs w:val="21"/>
                          </w:rPr>
                          <w:t>]</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交第一稿</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指导教师签字</w:t>
                        </w:r>
                        <w:r>
                          <w:rPr>
                            <w:rFonts w:hint="default" w:ascii="Times New Roman" w:hAnsi="Times New Roman" w:eastAsia="宋体" w:cs="Times New Roman"/>
                            <w:kern w:val="2"/>
                            <w:sz w:val="21"/>
                            <w:szCs w:val="21"/>
                          </w:rPr>
                          <w:t>)</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p>
                        <w:pPr>
                          <w:spacing w:before="0" w:beforeAutospacing="0" w:after="0" w:afterAutospacing="0"/>
                          <w:ind w:left="0" w:right="0"/>
                          <w:jc w:val="center"/>
                          <w:rPr>
                            <w:rFonts w:hint="default" w:ascii="Times New Roman" w:hAnsi="Times New Roman" w:eastAsia="宋体" w:cs="Times New Roman"/>
                            <w:kern w:val="2"/>
                            <w:sz w:val="21"/>
                            <w:szCs w:val="21"/>
                          </w:rPr>
                        </w:pP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开学后第</w:t>
                        </w:r>
                        <w:r>
                          <w:rPr>
                            <w:rFonts w:hint="default" w:ascii="Times New Roman" w:hAnsi="Times New Roman" w:eastAsia="宋体" w:cs="Times New Roman"/>
                            <w:kern w:val="2"/>
                            <w:sz w:val="21"/>
                            <w:szCs w:val="21"/>
                          </w:rPr>
                          <w:t>1-2</w:t>
                        </w:r>
                        <w:r>
                          <w:rPr>
                            <w:rFonts w:hint="eastAsia" w:ascii="Times New Roman" w:hAnsi="Times New Roman" w:eastAsia="宋体" w:cs="宋体"/>
                            <w:kern w:val="2"/>
                            <w:sz w:val="21"/>
                            <w:szCs w:val="21"/>
                          </w:rPr>
                          <w:t>周</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离校实习前</w:t>
                        </w:r>
                        <w:r>
                          <w:rPr>
                            <w:rFonts w:hint="default" w:ascii="Times New Roman" w:hAnsi="Times New Roman" w:eastAsia="宋体" w:cs="Times New Roman"/>
                            <w:kern w:val="2"/>
                            <w:sz w:val="21"/>
                            <w:szCs w:val="21"/>
                          </w:rPr>
                          <w:t>]</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指导教师给出具体修改意见</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实习回来后第</w:t>
                        </w:r>
                        <w:r>
                          <w:rPr>
                            <w:rFonts w:hint="default" w:ascii="Times New Roman" w:hAnsi="Times New Roman" w:eastAsia="宋体" w:cs="Times New Roman"/>
                            <w:kern w:val="2"/>
                            <w:sz w:val="21"/>
                            <w:szCs w:val="21"/>
                          </w:rPr>
                          <w:t>1</w:t>
                        </w:r>
                        <w:r>
                          <w:rPr>
                            <w:rFonts w:hint="eastAsia" w:ascii="Times New Roman" w:hAnsi="Times New Roman" w:eastAsia="宋体" w:cs="宋体"/>
                            <w:kern w:val="2"/>
                            <w:sz w:val="21"/>
                            <w:szCs w:val="21"/>
                          </w:rPr>
                          <w:t>周</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交第二稿</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指导教师签字</w:t>
                        </w:r>
                        <w:r>
                          <w:rPr>
                            <w:rFonts w:hint="default" w:ascii="Times New Roman" w:hAnsi="Times New Roman" w:eastAsia="宋体" w:cs="Times New Roman"/>
                            <w:kern w:val="2"/>
                            <w:sz w:val="21"/>
                            <w:szCs w:val="21"/>
                          </w:rPr>
                          <w:t>)</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3</w:t>
                        </w:r>
                        <w:r>
                          <w:rPr>
                            <w:rFonts w:hint="eastAsia" w:ascii="Times New Roman" w:hAnsi="Times New Roman" w:eastAsia="宋体" w:cs="宋体"/>
                            <w:kern w:val="2"/>
                            <w:sz w:val="21"/>
                            <w:szCs w:val="21"/>
                          </w:rPr>
                          <w:t>日</w:t>
                        </w:r>
                        <w:r>
                          <w:rPr>
                            <w:rFonts w:hint="default" w:ascii="Times New Roman" w:hAnsi="Times New Roman" w:eastAsia="宋体" w:cs="Times New Roman"/>
                            <w:kern w:val="2"/>
                            <w:sz w:val="21"/>
                            <w:szCs w:val="21"/>
                          </w:rPr>
                          <w:t>(5:00</w:t>
                        </w:r>
                        <w:r>
                          <w:rPr>
                            <w:rFonts w:hint="eastAsia" w:ascii="Times New Roman" w:hAnsi="Times New Roman" w:eastAsia="宋体" w:cs="宋体"/>
                            <w:kern w:val="2"/>
                            <w:sz w:val="21"/>
                            <w:szCs w:val="21"/>
                          </w:rPr>
                          <w:t>之前</w:t>
                        </w:r>
                        <w:r>
                          <w:rPr>
                            <w:rFonts w:hint="default" w:ascii="Times New Roman" w:hAnsi="Times New Roman" w:eastAsia="宋体" w:cs="Times New Roman"/>
                            <w:kern w:val="2"/>
                            <w:sz w:val="21"/>
                            <w:szCs w:val="21"/>
                          </w:rPr>
                          <w:t>)</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交定稿</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指导教师签字文字稿并报盘</w:t>
                        </w:r>
                        <w:r>
                          <w:rPr>
                            <w:rFonts w:hint="default" w:ascii="Times New Roman" w:hAnsi="Times New Roman" w:eastAsia="宋体" w:cs="Times New Roman"/>
                            <w:kern w:val="2"/>
                            <w:sz w:val="21"/>
                            <w:szCs w:val="21"/>
                          </w:rPr>
                          <w:t xml:space="preserve">); </w:t>
                        </w:r>
                        <w:r>
                          <w:rPr>
                            <w:rFonts w:hint="eastAsia" w:ascii="Times New Roman" w:hAnsi="Times New Roman" w:eastAsia="宋体" w:cs="宋体"/>
                            <w:kern w:val="2"/>
                            <w:sz w:val="21"/>
                            <w:szCs w:val="21"/>
                          </w:rPr>
                          <w:t>文字稿总共交</w:t>
                        </w:r>
                        <w:r>
                          <w:rPr>
                            <w:rFonts w:hint="default" w:ascii="Times New Roman" w:hAnsi="Times New Roman" w:eastAsia="宋体" w:cs="Times New Roman"/>
                            <w:kern w:val="2"/>
                            <w:sz w:val="21"/>
                            <w:szCs w:val="21"/>
                          </w:rPr>
                          <w:t>2</w:t>
                        </w:r>
                        <w:r>
                          <w:rPr>
                            <w:rFonts w:hint="eastAsia" w:ascii="Times New Roman" w:hAnsi="Times New Roman" w:eastAsia="宋体" w:cs="宋体"/>
                            <w:kern w:val="2"/>
                            <w:sz w:val="21"/>
                            <w:szCs w:val="21"/>
                          </w:rPr>
                          <w:t>份</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10</w:t>
                        </w:r>
                        <w:r>
                          <w:rPr>
                            <w:rFonts w:hint="eastAsia" w:ascii="Times New Roman" w:hAnsi="Times New Roman" w:eastAsia="宋体" w:cs="宋体"/>
                            <w:kern w:val="2"/>
                            <w:sz w:val="21"/>
                            <w:szCs w:val="21"/>
                          </w:rPr>
                          <w:t>日前</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指导教师报成绩</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优秀</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良好</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及格</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不及格</w:t>
                        </w:r>
                        <w:r>
                          <w:rPr>
                            <w:rFonts w:hint="default" w:ascii="Times New Roman" w:hAnsi="Times New Roman" w:eastAsia="宋体" w:cs="Times New Roman"/>
                            <w:kern w:val="2"/>
                            <w:sz w:val="21"/>
                            <w:szCs w:val="21"/>
                          </w:rPr>
                          <w:t>)</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17</w:t>
                        </w:r>
                        <w:r>
                          <w:rPr>
                            <w:rFonts w:hint="eastAsia" w:ascii="Times New Roman" w:hAnsi="Times New Roman" w:eastAsia="宋体" w:cs="宋体"/>
                            <w:kern w:val="2"/>
                            <w:sz w:val="21"/>
                            <w:szCs w:val="21"/>
                          </w:rPr>
                          <w:t>日前</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教师交叉打分</w:t>
                        </w:r>
                        <w:r>
                          <w:rPr>
                            <w:rFonts w:hint="default" w:ascii="Times New Roman" w:hAnsi="Times New Roman" w:eastAsia="宋体" w:cs="Times New Roman"/>
                            <w:kern w:val="2"/>
                            <w:sz w:val="21"/>
                            <w:szCs w:val="21"/>
                          </w:rPr>
                          <w:t xml:space="preserve">; </w:t>
                        </w:r>
                        <w:r>
                          <w:rPr>
                            <w:rFonts w:hint="eastAsia" w:ascii="Times New Roman" w:hAnsi="Times New Roman" w:eastAsia="宋体" w:cs="宋体"/>
                            <w:kern w:val="2"/>
                            <w:sz w:val="21"/>
                            <w:szCs w:val="21"/>
                          </w:rPr>
                          <w:t>报成绩</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24-26</w:t>
                        </w:r>
                        <w:r>
                          <w:rPr>
                            <w:rFonts w:hint="eastAsia" w:ascii="Times New Roman" w:hAnsi="Times New Roman" w:eastAsia="宋体" w:cs="宋体"/>
                            <w:kern w:val="2"/>
                            <w:sz w:val="21"/>
                            <w:szCs w:val="21"/>
                          </w:rPr>
                          <w:t>日</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根据情况到时候定</w:t>
                        </w:r>
                        <w:r>
                          <w:rPr>
                            <w:rFonts w:hint="default" w:ascii="Times New Roman" w:hAnsi="Times New Roman" w:eastAsia="宋体" w:cs="Times New Roman"/>
                            <w:kern w:val="2"/>
                            <w:sz w:val="21"/>
                            <w:szCs w:val="21"/>
                          </w:rPr>
                          <w:t>]</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论文答辩会</w:t>
                        </w:r>
                      </w:p>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学生不交答辩发言稿者不得进行答辩活动</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2836"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r>
                          <w:rPr>
                            <w:rFonts w:hint="eastAsia" w:ascii="Times New Roman" w:hAnsi="Times New Roman" w:eastAsia="宋体" w:cs="宋体"/>
                            <w:kern w:val="2"/>
                            <w:sz w:val="21"/>
                            <w:szCs w:val="21"/>
                          </w:rPr>
                          <w:t>月</w:t>
                        </w:r>
                        <w:r>
                          <w:rPr>
                            <w:rFonts w:hint="default" w:ascii="Times New Roman" w:hAnsi="Times New Roman" w:eastAsia="宋体" w:cs="Times New Roman"/>
                            <w:kern w:val="2"/>
                            <w:sz w:val="21"/>
                            <w:szCs w:val="21"/>
                          </w:rPr>
                          <w:t>29</w:t>
                        </w:r>
                        <w:r>
                          <w:rPr>
                            <w:rFonts w:hint="eastAsia" w:ascii="Times New Roman" w:hAnsi="Times New Roman" w:eastAsia="宋体" w:cs="宋体"/>
                            <w:kern w:val="2"/>
                            <w:sz w:val="21"/>
                            <w:szCs w:val="21"/>
                          </w:rPr>
                          <w:t>日</w:t>
                        </w:r>
                        <w:r>
                          <w:rPr>
                            <w:rFonts w:hint="default" w:ascii="Times New Roman" w:hAnsi="Times New Roman" w:eastAsia="宋体" w:cs="Times New Roman"/>
                            <w:kern w:val="2"/>
                            <w:sz w:val="21"/>
                            <w:szCs w:val="21"/>
                          </w:rPr>
                          <w:t>[</w:t>
                        </w:r>
                        <w:r>
                          <w:rPr>
                            <w:rFonts w:hint="eastAsia" w:ascii="Times New Roman" w:hAnsi="Times New Roman" w:eastAsia="宋体" w:cs="宋体"/>
                            <w:kern w:val="2"/>
                            <w:sz w:val="21"/>
                            <w:szCs w:val="21"/>
                          </w:rPr>
                          <w:t>按照学校计划实施；可以提前</w:t>
                        </w:r>
                        <w:r>
                          <w:rPr>
                            <w:rFonts w:hint="default" w:ascii="Times New Roman" w:hAnsi="Times New Roman" w:eastAsia="宋体" w:cs="Times New Roman"/>
                            <w:kern w:val="2"/>
                            <w:sz w:val="21"/>
                            <w:szCs w:val="21"/>
                          </w:rPr>
                          <w:t>]</w:t>
                        </w:r>
                      </w:p>
                    </w:tc>
                    <w:tc>
                      <w:tcPr>
                        <w:tcW w:w="2975"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rPr>
                          <w:t>结束所有相关工作</w:t>
                        </w:r>
                      </w:p>
                    </w:tc>
                    <w:tc>
                      <w:tcPr>
                        <w:tcW w:w="1558"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c>
                      <w:tcPr>
                        <w:tcW w:w="1134" w:type="dxa"/>
                        <w:tcBorders>
                          <w:top w:val="single" w:color="auto" w:sz="4" w:space="0"/>
                          <w:left w:val="nil"/>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kern w:val="2"/>
                            <w:sz w:val="21"/>
                            <w:szCs w:val="21"/>
                          </w:rPr>
                        </w:pPr>
                      </w:p>
                    </w:tc>
                  </w:tr>
                </w:tbl>
                <w:p>
                  <w:pPr>
                    <w:spacing w:before="0" w:beforeAutospacing="0" w:after="0" w:afterAutospacing="0"/>
                    <w:ind w:left="0" w:right="0"/>
                    <w:rPr>
                      <w:rFonts w:hint="default" w:ascii="Times New Roman" w:hAnsi="Times New Roman" w:eastAsia="宋体" w:cs="Times New Roman"/>
                      <w:kern w:val="2"/>
                      <w:sz w:val="21"/>
                      <w:szCs w:val="21"/>
                    </w:rPr>
                  </w:pPr>
                </w:p>
              </w:tc>
            </w:tr>
          </w:tbl>
          <w:p>
            <w:pPr>
              <w:spacing w:before="0" w:beforeAutospacing="0" w:after="0" w:afterAutospacing="0"/>
              <w:ind w:left="0" w:right="0"/>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6" w:hRule="atLeast"/>
        </w:trPr>
        <w:tc>
          <w:tcPr>
            <w:tcW w:w="9648" w:type="dxa"/>
            <w:tcBorders>
              <w:top w:val="single" w:color="auto" w:sz="8" w:space="0"/>
              <w:left w:val="single" w:color="auto" w:sz="8" w:space="0"/>
              <w:bottom w:val="single" w:color="auto" w:sz="8"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rPr>
              <w:t>4</w:t>
            </w:r>
            <w:r>
              <w:rPr>
                <w:rFonts w:hint="eastAsia" w:ascii="Times New Roman" w:hAnsi="Times New Roman" w:eastAsia="宋体" w:cs="宋体"/>
                <w:b/>
                <w:kern w:val="2"/>
                <w:sz w:val="28"/>
                <w:szCs w:val="28"/>
              </w:rPr>
              <w:t>．指导教师审核意见</w:t>
            </w:r>
            <w:r>
              <w:rPr>
                <w:rFonts w:hint="default" w:ascii="Times New Roman" w:hAnsi="Times New Roman" w:eastAsia="宋体" w:cs="Times New Roman"/>
                <w:b/>
                <w:kern w:val="2"/>
                <w:sz w:val="28"/>
                <w:szCs w:val="28"/>
              </w:rPr>
              <w:t>:</w:t>
            </w:r>
          </w:p>
          <w:p>
            <w:pPr>
              <w:spacing w:before="0" w:beforeAutospacing="0" w:after="0" w:afterAutospacing="0"/>
              <w:ind w:left="0"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本文选题符合专业培养目标，具有学术研究价值。论文层次结构安排较合理、逻辑清晰、论点正确，收集了一些文献资料。同意开题。</w:t>
            </w:r>
          </w:p>
          <w:p>
            <w:pPr>
              <w:spacing w:before="0" w:beforeAutospacing="0" w:after="0" w:afterAutospacing="0"/>
              <w:ind w:left="0" w:right="0"/>
              <w:rPr>
                <w:rFonts w:hint="default" w:ascii="Times New Roman" w:hAnsi="Times New Roman" w:eastAsia="宋体" w:cs="Times New Roman"/>
                <w:kern w:val="2"/>
                <w:sz w:val="21"/>
                <w:szCs w:val="21"/>
              </w:rPr>
            </w:pPr>
          </w:p>
          <w:p>
            <w:pPr>
              <w:spacing w:before="0" w:beforeAutospacing="0" w:after="0" w:afterAutospacing="0"/>
              <w:ind w:left="0" w:right="0"/>
              <w:rPr>
                <w:rFonts w:hint="default" w:ascii="Times New Roman" w:hAnsi="Times New Roman" w:eastAsia="宋体" w:cs="Times New Roman"/>
                <w:kern w:val="2"/>
                <w:sz w:val="21"/>
                <w:szCs w:val="21"/>
              </w:rPr>
            </w:pPr>
          </w:p>
          <w:p>
            <w:pPr>
              <w:spacing w:before="0" w:beforeAutospacing="0" w:after="0" w:afterAutospacing="0"/>
              <w:ind w:left="0" w:right="0"/>
              <w:rPr>
                <w:rFonts w:hint="default" w:ascii="Times New Roman" w:hAnsi="Times New Roman" w:eastAsia="宋体" w:cs="Times New Roman"/>
                <w:kern w:val="2"/>
                <w:sz w:val="21"/>
                <w:szCs w:val="21"/>
              </w:rPr>
            </w:pPr>
          </w:p>
          <w:p>
            <w:pPr>
              <w:spacing w:before="0" w:beforeAutospacing="0" w:after="0" w:afterAutospacing="0"/>
              <w:ind w:left="0" w:right="0"/>
              <w:rPr>
                <w:rFonts w:hint="default" w:ascii="Times New Roman" w:hAnsi="Times New Roman" w:eastAsia="宋体" w:cs="Times New Roman"/>
                <w:kern w:val="2"/>
                <w:sz w:val="21"/>
                <w:szCs w:val="21"/>
              </w:rPr>
            </w:pPr>
          </w:p>
          <w:p>
            <w:pPr>
              <w:spacing w:before="0" w:beforeAutospacing="0" w:after="0" w:afterAutospacing="0"/>
              <w:ind w:left="0" w:right="0"/>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rPr>
              <w:t xml:space="preserve">  </w:t>
            </w:r>
            <w:r>
              <w:rPr>
                <w:rFonts w:hint="eastAsia" w:ascii="Times New Roman" w:hAnsi="Times New Roman" w:eastAsia="宋体" w:cs="宋体"/>
                <w:b/>
                <w:kern w:val="2"/>
                <w:sz w:val="28"/>
                <w:szCs w:val="28"/>
              </w:rPr>
              <w:t>指导教师（签字）：</w:t>
            </w:r>
            <w:r>
              <w:rPr>
                <w:rFonts w:hint="default" w:ascii="Times New Roman" w:hAnsi="Times New Roman" w:eastAsia="宋体" w:cs="Times New Roman"/>
                <w:b/>
                <w:kern w:val="2"/>
                <w:sz w:val="28"/>
                <w:szCs w:val="28"/>
              </w:rPr>
              <w:t xml:space="preserve">  </w:t>
            </w: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b/>
                <w:kern w:val="2"/>
                <w:sz w:val="28"/>
                <w:szCs w:val="28"/>
              </w:rPr>
              <w:t xml:space="preserve">    </w:t>
            </w:r>
            <w:r>
              <w:rPr>
                <w:rFonts w:hint="eastAsia" w:ascii="Times New Roman" w:hAnsi="Times New Roman" w:eastAsia="宋体" w:cs="宋体"/>
                <w:b/>
                <w:kern w:val="2"/>
                <w:sz w:val="28"/>
                <w:szCs w:val="28"/>
              </w:rPr>
              <w:t>年</w:t>
            </w:r>
            <w:r>
              <w:rPr>
                <w:rFonts w:hint="default" w:ascii="Times New Roman" w:hAnsi="Times New Roman" w:eastAsia="宋体" w:cs="Times New Roman"/>
                <w:b/>
                <w:kern w:val="2"/>
                <w:sz w:val="28"/>
                <w:szCs w:val="28"/>
              </w:rPr>
              <w:t xml:space="preserve">     </w:t>
            </w:r>
            <w:r>
              <w:rPr>
                <w:rFonts w:hint="eastAsia" w:ascii="Times New Roman" w:hAnsi="Times New Roman" w:eastAsia="宋体" w:cs="宋体"/>
                <w:b/>
                <w:kern w:val="2"/>
                <w:sz w:val="28"/>
                <w:szCs w:val="28"/>
              </w:rPr>
              <w:t>月</w:t>
            </w:r>
            <w:r>
              <w:rPr>
                <w:rFonts w:hint="default" w:ascii="Times New Roman" w:hAnsi="Times New Roman" w:eastAsia="宋体" w:cs="Times New Roman"/>
                <w:b/>
                <w:kern w:val="2"/>
                <w:sz w:val="28"/>
                <w:szCs w:val="28"/>
              </w:rPr>
              <w:t xml:space="preserve">     </w:t>
            </w:r>
            <w:r>
              <w:rPr>
                <w:rFonts w:hint="eastAsia" w:ascii="Times New Roman" w:hAnsi="Times New Roman" w:eastAsia="宋体" w:cs="宋体"/>
                <w:b/>
                <w:kern w:val="2"/>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6" w:hRule="atLeast"/>
        </w:trPr>
        <w:tc>
          <w:tcPr>
            <w:tcW w:w="9648" w:type="dxa"/>
            <w:tcBorders>
              <w:top w:val="single" w:color="auto" w:sz="8" w:space="0"/>
              <w:left w:val="single" w:color="auto" w:sz="8" w:space="0"/>
              <w:bottom w:val="single" w:color="auto" w:sz="4" w:space="0"/>
              <w:right w:val="single" w:color="auto" w:sz="4" w:space="0"/>
            </w:tcBorders>
            <w:vAlign w:val="top"/>
          </w:tcPr>
          <w:p>
            <w:pPr>
              <w:spacing w:before="0" w:beforeAutospacing="0" w:after="0" w:afterAutospacing="0"/>
              <w:ind w:left="0" w:right="0"/>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rPr>
              <w:t>5</w:t>
            </w:r>
            <w:r>
              <w:rPr>
                <w:rFonts w:hint="eastAsia" w:ascii="Times New Roman" w:hAnsi="Times New Roman" w:eastAsia="宋体" w:cs="宋体"/>
                <w:b/>
                <w:kern w:val="2"/>
                <w:sz w:val="28"/>
                <w:szCs w:val="28"/>
              </w:rPr>
              <w:t>．学院学术委员会审查意见</w:t>
            </w:r>
          </w:p>
          <w:p>
            <w:pPr>
              <w:spacing w:before="0" w:beforeAutospacing="0" w:after="0" w:afterAutospacing="0"/>
              <w:ind w:left="0" w:right="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所提交开题报告符合本科毕业论文设计要求和撰写条件，同意开题。</w:t>
            </w:r>
          </w:p>
          <w:p>
            <w:pPr>
              <w:spacing w:before="0" w:beforeAutospacing="0" w:after="0" w:afterAutospacing="0"/>
              <w:ind w:left="0" w:right="0"/>
              <w:rPr>
                <w:rFonts w:hint="default" w:ascii="Times New Roman" w:hAnsi="Times New Roman" w:eastAsia="宋体" w:cs="Times New Roman"/>
                <w:kern w:val="2"/>
                <w:sz w:val="28"/>
                <w:szCs w:val="28"/>
              </w:rPr>
            </w:pPr>
          </w:p>
          <w:p>
            <w:pPr>
              <w:spacing w:before="0" w:beforeAutospacing="0" w:after="0" w:afterAutospacing="0"/>
              <w:ind w:left="0" w:right="0"/>
              <w:rPr>
                <w:rFonts w:hint="default" w:ascii="Times New Roman" w:hAnsi="Times New Roman" w:eastAsia="宋体" w:cs="Times New Roman"/>
                <w:b/>
                <w:kern w:val="2"/>
                <w:sz w:val="28"/>
                <w:szCs w:val="28"/>
              </w:rPr>
            </w:pPr>
            <w:r>
              <w:rPr>
                <w:rFonts w:hint="eastAsia" w:ascii="Times New Roman" w:hAnsi="Times New Roman" w:eastAsia="宋体" w:cs="宋体"/>
                <w:b/>
                <w:kern w:val="2"/>
                <w:sz w:val="28"/>
                <w:szCs w:val="28"/>
              </w:rPr>
              <w:t>学院学术委员会主任（签字）</w:t>
            </w:r>
            <w:r>
              <w:rPr>
                <w:rFonts w:hint="default" w:ascii="Times New Roman" w:hAnsi="Times New Roman" w:eastAsia="宋体" w:cs="Times New Roman"/>
                <w:b/>
                <w:kern w:val="2"/>
                <w:sz w:val="28"/>
                <w:szCs w:val="28"/>
              </w:rPr>
              <w:t xml:space="preserve">           </w:t>
            </w:r>
            <w:r>
              <w:rPr>
                <w:rFonts w:hint="eastAsia" w:ascii="Times New Roman" w:hAnsi="Times New Roman" w:eastAsia="宋体" w:cs="宋体"/>
                <w:b/>
                <w:kern w:val="2"/>
                <w:sz w:val="28"/>
                <w:szCs w:val="28"/>
              </w:rPr>
              <w:t>学院（签章）</w:t>
            </w:r>
          </w:p>
          <w:p>
            <w:pPr>
              <w:spacing w:before="0" w:beforeAutospacing="0" w:after="0" w:afterAutospacing="0"/>
              <w:ind w:left="0" w:right="0"/>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rPr>
              <w:t xml:space="preserve">                       </w:t>
            </w:r>
            <w:r>
              <w:rPr>
                <w:rFonts w:hint="eastAsia" w:ascii="Times New Roman" w:hAnsi="Times New Roman" w:eastAsia="宋体" w:cs="宋体"/>
                <w:b/>
                <w:kern w:val="2"/>
                <w:sz w:val="28"/>
                <w:szCs w:val="28"/>
              </w:rPr>
              <w:t>年</w:t>
            </w:r>
            <w:r>
              <w:rPr>
                <w:rFonts w:hint="default" w:ascii="Times New Roman" w:hAnsi="Times New Roman" w:eastAsia="宋体" w:cs="Times New Roman"/>
                <w:b/>
                <w:kern w:val="2"/>
                <w:sz w:val="28"/>
                <w:szCs w:val="28"/>
              </w:rPr>
              <w:t xml:space="preserve">    </w:t>
            </w:r>
            <w:r>
              <w:rPr>
                <w:rFonts w:hint="eastAsia" w:ascii="Times New Roman" w:hAnsi="Times New Roman" w:eastAsia="宋体" w:cs="宋体"/>
                <w:b/>
                <w:kern w:val="2"/>
                <w:sz w:val="28"/>
                <w:szCs w:val="28"/>
              </w:rPr>
              <w:t>月</w:t>
            </w:r>
            <w:r>
              <w:rPr>
                <w:rFonts w:hint="default" w:ascii="Times New Roman" w:hAnsi="Times New Roman" w:eastAsia="宋体" w:cs="Times New Roman"/>
                <w:b/>
                <w:kern w:val="2"/>
                <w:sz w:val="28"/>
                <w:szCs w:val="28"/>
              </w:rPr>
              <w:t xml:space="preserve">    </w:t>
            </w:r>
            <w:r>
              <w:rPr>
                <w:rFonts w:hint="eastAsia" w:ascii="Times New Roman" w:hAnsi="Times New Roman" w:eastAsia="宋体" w:cs="宋体"/>
                <w:b/>
                <w:kern w:val="2"/>
                <w:sz w:val="28"/>
                <w:szCs w:val="28"/>
              </w:rPr>
              <w:t>日</w:t>
            </w:r>
          </w:p>
        </w:tc>
      </w:tr>
    </w:tbl>
    <w:p>
      <w:pPr>
        <w:spacing w:before="0" w:beforeAutospacing="0" w:after="0" w:afterAutospacing="0" w:line="520" w:lineRule="exact"/>
        <w:ind w:left="0" w:right="0"/>
        <w:rPr>
          <w:rFonts w:hint="default" w:ascii="Times New Roman" w:hAnsi="Times New Roman" w:eastAsia="宋体" w:cs="Times New Roman"/>
          <w:b/>
          <w:kern w:val="2"/>
          <w:sz w:val="28"/>
          <w:szCs w:val="28"/>
        </w:rPr>
      </w:pPr>
      <w:r>
        <w:rPr>
          <w:rFonts w:hint="eastAsia" w:ascii="Times New Roman" w:hAnsi="Times New Roman" w:eastAsia="宋体" w:cs="宋体"/>
          <w:b/>
          <w:kern w:val="2"/>
          <w:sz w:val="28"/>
          <w:szCs w:val="28"/>
        </w:rPr>
        <w:t>说明：</w:t>
      </w:r>
    </w:p>
    <w:p>
      <w:pPr>
        <w:spacing w:before="0" w:beforeAutospacing="0" w:after="0" w:afterAutospacing="0" w:line="520" w:lineRule="exact"/>
        <w:ind w:left="0" w:right="0" w:firstLine="700" w:firstLineChars="25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r>
        <w:rPr>
          <w:rFonts w:hint="eastAsia" w:ascii="Times New Roman" w:hAnsi="Times New Roman" w:eastAsia="宋体" w:cs="宋体"/>
          <w:kern w:val="2"/>
          <w:sz w:val="28"/>
          <w:szCs w:val="28"/>
        </w:rPr>
        <w:t>本报告必须由承担毕业论文（设计）课程任务的学生在正式开始做论文（设计）前独立撰写完成，交指导教师审阅、学院审查。</w:t>
      </w:r>
    </w:p>
    <w:p>
      <w:pPr>
        <w:spacing w:before="0" w:beforeAutospacing="0" w:after="0" w:afterAutospacing="0" w:line="520" w:lineRule="exact"/>
        <w:ind w:left="0" w:right="0" w:firstLine="700" w:firstLineChars="25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2.</w:t>
      </w:r>
      <w:r>
        <w:rPr>
          <w:rFonts w:hint="eastAsia" w:ascii="Times New Roman" w:hAnsi="Times New Roman" w:eastAsia="宋体" w:cs="宋体"/>
          <w:kern w:val="2"/>
          <w:sz w:val="28"/>
          <w:szCs w:val="28"/>
        </w:rPr>
        <w:t>每篇毕业论文（设计）课题撰写本报告二份，作为指导教师、学院审查学生能否承担该毕业论文（设计）课题任务的依据，并和论文正文一起统一归档。</w:t>
      </w:r>
    </w:p>
    <w:p>
      <w:pPr>
        <w:jc w:val="center"/>
        <w:rPr>
          <w:rFonts w:hint="eastAsia" w:ascii="Tahoma" w:hAnsi="Tahoma" w:cs="Tahoma"/>
          <w:color w:val="333333"/>
          <w:szCs w:val="21"/>
        </w:rPr>
      </w:pPr>
      <w:r>
        <w:rPr>
          <w:rFonts w:hint="eastAsia"/>
          <w:b/>
          <w:bCs/>
          <w:sz w:val="32"/>
          <w:szCs w:val="32"/>
        </w:rPr>
        <w:br w:type="page"/>
      </w:r>
    </w:p>
    <w:p>
      <w:pPr>
        <w:jc w:val="center"/>
        <w:rPr>
          <w:rFonts w:hint="eastAsia" w:ascii="Tahoma" w:hAnsi="Tahoma" w:cs="Tahoma"/>
          <w:b/>
          <w:bCs/>
          <w:color w:val="333333"/>
          <w:sz w:val="36"/>
          <w:szCs w:val="36"/>
        </w:rPr>
      </w:pPr>
    </w:p>
    <w:p>
      <w:pPr>
        <w:jc w:val="center"/>
        <w:rPr>
          <w:rFonts w:hint="eastAsia" w:ascii="Tahoma" w:hAnsi="Tahoma" w:cs="Tahoma"/>
          <w:b/>
          <w:bCs/>
          <w:color w:val="333333"/>
          <w:sz w:val="36"/>
          <w:szCs w:val="36"/>
        </w:rPr>
      </w:pPr>
      <w:r>
        <w:rPr>
          <w:rFonts w:hint="eastAsia"/>
          <w:b/>
          <w:sz w:val="44"/>
          <w:szCs w:val="44"/>
        </w:rPr>
        <w:t>大学外国语学院毕业论文</w:t>
      </w:r>
    </w:p>
    <w:p>
      <w:pPr>
        <w:jc w:val="center"/>
        <w:rPr>
          <w:rFonts w:hint="eastAsia" w:ascii="Tahoma" w:hAnsi="Tahoma" w:cs="Tahoma"/>
          <w:b/>
          <w:bCs/>
          <w:color w:val="333333"/>
          <w:sz w:val="36"/>
          <w:szCs w:val="36"/>
        </w:rPr>
      </w:pPr>
    </w:p>
    <w:p>
      <w:pPr>
        <w:jc w:val="center"/>
        <w:rPr>
          <w:rFonts w:hint="eastAsia" w:ascii="Tahoma" w:hAnsi="Tahoma" w:cs="Tahoma"/>
          <w:b/>
          <w:bCs/>
          <w:color w:val="333333"/>
          <w:sz w:val="36"/>
          <w:szCs w:val="36"/>
        </w:rPr>
      </w:pPr>
      <w:r>
        <w:rPr>
          <w:rFonts w:hint="eastAsia" w:ascii="Tahoma" w:hAnsi="Tahoma" w:cs="Tahoma"/>
          <w:b/>
          <w:bCs/>
          <w:color w:val="333333"/>
          <w:sz w:val="36"/>
          <w:szCs w:val="36"/>
        </w:rPr>
        <w:t>阿拉伯语专业学士学位论文</w:t>
      </w:r>
    </w:p>
    <w:p>
      <w:pPr>
        <w:jc w:val="center"/>
        <w:rPr>
          <w:rFonts w:hint="eastAsia" w:ascii="Tahoma" w:hAnsi="Tahoma" w:cs="Tahoma"/>
          <w:color w:val="333333"/>
          <w:szCs w:val="21"/>
        </w:rPr>
      </w:pPr>
    </w:p>
    <w:p>
      <w:pPr>
        <w:jc w:val="center"/>
        <w:rPr>
          <w:rFonts w:hint="cs" w:ascii="Tahoma" w:hAnsi="Tahoma" w:cs="Tahoma"/>
          <w:color w:val="333333"/>
          <w:szCs w:val="21"/>
          <w:cs/>
        </w:rPr>
      </w:pPr>
    </w:p>
    <w:p>
      <w:pPr>
        <w:jc w:val="center"/>
        <w:rPr>
          <w:rFonts w:hint="cs" w:ascii="Tahoma" w:hAnsi="Tahoma" w:cs="Tahoma"/>
          <w:color w:val="333333"/>
          <w:szCs w:val="21"/>
          <w:cs/>
        </w:rPr>
      </w:pPr>
    </w:p>
    <w:p>
      <w:pPr>
        <w:jc w:val="center"/>
        <w:rPr>
          <w:rFonts w:hint="cs" w:ascii="Tahoma" w:hAnsi="Tahoma" w:cs="Tahoma"/>
          <w:color w:val="333333"/>
          <w:szCs w:val="21"/>
          <w:cs/>
        </w:rPr>
      </w:pPr>
    </w:p>
    <w:p>
      <w:pPr>
        <w:jc w:val="center"/>
        <w:rPr>
          <w:rFonts w:hint="cs" w:ascii="Tahoma" w:hAnsi="Tahoma" w:cs="Tahoma"/>
          <w:color w:val="333333"/>
          <w:szCs w:val="21"/>
          <w:cs/>
        </w:rPr>
      </w:pPr>
    </w:p>
    <w:p>
      <w:pPr>
        <w:jc w:val="center"/>
        <w:rPr>
          <w:rFonts w:hint="cs" w:ascii="Tahoma" w:hAnsi="Tahoma" w:cs="Tahoma"/>
          <w:color w:val="333333"/>
          <w:szCs w:val="21"/>
          <w:cs/>
        </w:rPr>
      </w:pPr>
    </w:p>
    <w:p>
      <w:pPr>
        <w:jc w:val="center"/>
        <w:rPr>
          <w:rFonts w:hint="eastAsia" w:ascii="Tahoma" w:hAnsi="Tahoma" w:eastAsia="宋体" w:cs="Tahoma"/>
          <w:color w:val="333333"/>
          <w:szCs w:val="21"/>
          <w:lang w:eastAsia="zh-CN"/>
        </w:rPr>
      </w:pPr>
    </w:p>
    <w:p>
      <w:pPr>
        <w:rPr>
          <w:rFonts w:hint="eastAsia" w:ascii="Tahoma" w:hAnsi="Tahoma" w:cs="Tahoma"/>
          <w:color w:val="333333"/>
          <w:szCs w:val="21"/>
        </w:rPr>
      </w:pPr>
    </w:p>
    <w:p>
      <w:pPr>
        <w:jc w:val="center"/>
        <w:rPr>
          <w:rFonts w:hint="eastAsia" w:ascii="Tahoma" w:hAnsi="Tahoma" w:eastAsia="宋体" w:cs="Tahoma"/>
          <w:color w:val="333333"/>
          <w:sz w:val="48"/>
          <w:szCs w:val="48"/>
          <w:lang w:eastAsia="zh-CN"/>
        </w:rPr>
      </w:pPr>
      <w:r>
        <w:rPr>
          <w:rFonts w:hint="eastAsia"/>
          <w:b/>
          <w:bCs/>
          <w:sz w:val="32"/>
          <w:szCs w:val="32"/>
        </w:rPr>
        <w:t>浅谈泰伯里与《历代民族与帝王史》</w:t>
      </w:r>
    </w:p>
    <w:p>
      <w:pPr>
        <w:jc w:val="right"/>
        <w:rPr>
          <w:rFonts w:hint="eastAsia" w:ascii="宋体" w:hAnsi="宋体" w:cs="Tahoma"/>
          <w:b/>
          <w:bCs/>
          <w:color w:val="333333"/>
          <w:sz w:val="44"/>
          <w:szCs w:val="44"/>
        </w:rPr>
      </w:pPr>
    </w:p>
    <w:p>
      <w:pPr>
        <w:jc w:val="right"/>
        <w:rPr>
          <w:rFonts w:hint="eastAsia" w:ascii="宋体" w:hAnsi="宋体" w:cs="Tahoma"/>
          <w:color w:val="333333"/>
          <w:sz w:val="36"/>
          <w:szCs w:val="36"/>
        </w:rPr>
      </w:pPr>
    </w:p>
    <w:p>
      <w:pPr>
        <w:jc w:val="center"/>
        <w:rPr>
          <w:rFonts w:hint="cs" w:ascii="宋体" w:hAnsi="宋体" w:cs="Tahoma"/>
          <w:color w:val="333333"/>
          <w:sz w:val="36"/>
          <w:szCs w:val="36"/>
          <w:cs/>
        </w:rPr>
      </w:pPr>
    </w:p>
    <w:p>
      <w:pPr>
        <w:ind w:firstLine="3000" w:firstLineChars="1000"/>
        <w:rPr>
          <w:rFonts w:hint="eastAsia" w:ascii="宋体" w:hAnsi="宋体" w:cs="Tahoma"/>
          <w:color w:val="333333"/>
          <w:sz w:val="30"/>
          <w:szCs w:val="30"/>
        </w:rPr>
      </w:pPr>
      <w:r>
        <w:rPr>
          <w:rFonts w:hint="eastAsia" w:ascii="宋体" w:hAnsi="宋体" w:cs="Tahoma"/>
          <w:color w:val="333333"/>
          <w:sz w:val="30"/>
          <w:szCs w:val="30"/>
        </w:rPr>
        <w:t>学院：外国语学院</w:t>
      </w:r>
    </w:p>
    <w:p>
      <w:pPr>
        <w:ind w:firstLine="3000" w:firstLineChars="1000"/>
        <w:rPr>
          <w:rFonts w:hint="eastAsia" w:ascii="宋体" w:hAnsi="宋体" w:cs="Tahoma"/>
          <w:color w:val="333333"/>
          <w:sz w:val="30"/>
          <w:szCs w:val="30"/>
        </w:rPr>
      </w:pPr>
      <w:r>
        <w:rPr>
          <w:rFonts w:hint="eastAsia" w:ascii="宋体" w:hAnsi="宋体" w:cs="Tahoma"/>
          <w:color w:val="333333"/>
          <w:sz w:val="30"/>
          <w:szCs w:val="30"/>
        </w:rPr>
        <w:t>专业：阿拉伯语</w:t>
      </w:r>
    </w:p>
    <w:p>
      <w:pPr>
        <w:ind w:firstLine="3000" w:firstLineChars="1000"/>
        <w:rPr>
          <w:rFonts w:hint="eastAsia" w:ascii="宋体" w:hAnsi="宋体" w:cs="Tahoma"/>
          <w:color w:val="333333"/>
          <w:sz w:val="30"/>
          <w:szCs w:val="30"/>
        </w:rPr>
      </w:pPr>
      <w:r>
        <w:rPr>
          <w:rFonts w:hint="eastAsia" w:ascii="宋体" w:hAnsi="宋体" w:cs="Tahoma"/>
          <w:color w:val="333333"/>
          <w:sz w:val="30"/>
          <w:szCs w:val="30"/>
        </w:rPr>
        <w:t>指导老师：</w:t>
      </w:r>
    </w:p>
    <w:p>
      <w:pPr>
        <w:ind w:firstLine="3000" w:firstLineChars="1000"/>
        <w:rPr>
          <w:rFonts w:hint="cs" w:ascii="宋体" w:hAnsi="宋体" w:cs="Tahoma"/>
          <w:color w:val="333333"/>
          <w:sz w:val="30"/>
          <w:szCs w:val="30"/>
          <w:cs/>
        </w:rPr>
      </w:pPr>
      <w:r>
        <w:rPr>
          <w:rFonts w:hint="eastAsia" w:ascii="宋体" w:hAnsi="宋体" w:cs="Tahoma"/>
          <w:color w:val="333333"/>
          <w:sz w:val="30"/>
          <w:szCs w:val="30"/>
        </w:rPr>
        <w:t>学生：</w:t>
      </w:r>
    </w:p>
    <w:p/>
    <w:p>
      <w:pPr>
        <w:jc w:val="center"/>
        <w:rPr>
          <w:rFonts w:hint="eastAsia" w:ascii="黑体" w:hAnsi="黑体" w:eastAsia="黑体" w:cs="Simplified Arabic"/>
          <w:sz w:val="28"/>
          <w:szCs w:val="28"/>
        </w:rPr>
      </w:pPr>
      <w:r>
        <w:rPr>
          <w:rFonts w:hint="eastAsia"/>
          <w:b/>
          <w:bCs/>
          <w:sz w:val="32"/>
          <w:szCs w:val="32"/>
        </w:rPr>
        <w:br w:type="page"/>
      </w:r>
    </w:p>
    <w:p>
      <w:pPr>
        <w:jc w:val="center"/>
        <w:rPr>
          <w:rFonts w:hint="eastAsia" w:ascii="方正楷体简体" w:hAnsi="楷体" w:eastAsia="方正楷体简体" w:cs="Simplified Arabic"/>
          <w:b/>
          <w:bCs/>
          <w:sz w:val="28"/>
          <w:szCs w:val="28"/>
        </w:rPr>
      </w:pPr>
      <w:r>
        <w:rPr>
          <w:rFonts w:hint="cs" w:ascii="黑体" w:hAnsi="黑体" w:eastAsia="黑体" w:cs="Simplified Arabic"/>
          <w:sz w:val="28"/>
          <w:szCs w:val="28"/>
          <w:cs/>
        </w:rPr>
        <w:t xml:space="preserve"> </w:t>
      </w:r>
      <w:r>
        <w:rPr>
          <w:rFonts w:hint="cs" w:ascii="楷体" w:hAnsi="楷体" w:eastAsia="楷体" w:cs="Simplified Arabic"/>
          <w:sz w:val="28"/>
          <w:szCs w:val="28"/>
          <w:cs/>
        </w:rPr>
        <w:t xml:space="preserve"> </w:t>
      </w:r>
      <w:r>
        <w:rPr>
          <w:rFonts w:hint="eastAsia" w:ascii="楷体" w:hAnsi="楷体" w:eastAsia="楷体" w:cs="Simplified Arabic"/>
          <w:b/>
          <w:bCs/>
          <w:sz w:val="24"/>
        </w:rPr>
        <w:t xml:space="preserve">    </w:t>
      </w:r>
      <w:bookmarkStart w:id="0" w:name="_GoBack"/>
      <w:bookmarkEnd w:id="0"/>
      <w:r>
        <w:rPr>
          <w:rFonts w:hint="eastAsia" w:ascii="方正楷体简体" w:hAnsi="楷体" w:eastAsia="方正楷体简体" w:cs="Simplified Arabic"/>
          <w:b/>
          <w:bCs/>
          <w:sz w:val="28"/>
          <w:szCs w:val="28"/>
        </w:rPr>
        <w:t>【中文摘要】</w:t>
      </w:r>
    </w:p>
    <w:p>
      <w:pPr>
        <w:jc w:val="center"/>
        <w:rPr>
          <w:rFonts w:hint="eastAsia" w:ascii="楷体_GB2312" w:hAnsi="楷体" w:eastAsia="楷体_GB2312" w:cs="Simplified Arabic"/>
          <w:b/>
          <w:bCs/>
          <w:sz w:val="28"/>
          <w:szCs w:val="28"/>
        </w:rPr>
      </w:pPr>
      <w:r>
        <w:rPr>
          <w:rFonts w:hint="eastAsia" w:ascii="楷体_GB2312" w:hAnsi="楷体" w:eastAsia="楷体_GB2312" w:cs="Simplified Arabic"/>
          <w:b/>
          <w:bCs/>
          <w:sz w:val="28"/>
          <w:szCs w:val="28"/>
        </w:rPr>
        <w:t xml:space="preserve"> </w:t>
      </w:r>
    </w:p>
    <w:p>
      <w:pPr>
        <w:rPr>
          <w:rFonts w:hint="eastAsia" w:ascii="方正楷体简体" w:hAnsi="楷体" w:eastAsia="方正楷体简体" w:cs="宋体"/>
          <w:spacing w:val="8"/>
          <w:kern w:val="0"/>
          <w:sz w:val="28"/>
          <w:szCs w:val="28"/>
        </w:rPr>
      </w:pPr>
      <w:r>
        <w:rPr>
          <w:rFonts w:hint="eastAsia" w:ascii="楷体_GB2312" w:hAnsi="楷体" w:eastAsia="楷体_GB2312" w:cs="Simplified Arabic"/>
          <w:sz w:val="28"/>
          <w:szCs w:val="28"/>
        </w:rPr>
        <w:t xml:space="preserve"> </w:t>
      </w:r>
      <w:r>
        <w:rPr>
          <w:rFonts w:hint="eastAsia" w:ascii="方正楷体简体" w:hAnsi="楷体" w:eastAsia="方正楷体简体" w:cs="Simplified Arabic"/>
          <w:sz w:val="28"/>
          <w:szCs w:val="28"/>
        </w:rPr>
        <w:t xml:space="preserve">   泰伯里</w:t>
      </w:r>
      <w:r>
        <w:rPr>
          <w:rFonts w:hint="eastAsia" w:ascii="方正楷体简体" w:hAnsi="楷体" w:eastAsia="方正楷体简体" w:cs="Simplified Arabic"/>
          <w:sz w:val="28"/>
          <w:szCs w:val="28"/>
        </w:rPr>
        <w:t xml:space="preserve"> </w:t>
      </w:r>
      <w:r>
        <w:rPr>
          <w:rFonts w:hint="eastAsia" w:ascii="方正楷体简体" w:hAnsi="楷体" w:eastAsia="方正楷体简体" w:cs="Simplified Arabic"/>
          <w:sz w:val="28"/>
          <w:szCs w:val="28"/>
        </w:rPr>
        <w:t>是阿巴斯时期著名的历史学家、圣训学家、伊斯兰教法学家、《古兰经》注释学家。《历代先知与帝王史》</w:t>
      </w:r>
      <w:r>
        <w:rPr>
          <w:rFonts w:hint="eastAsia" w:ascii="方正楷体简体" w:hAnsi="楷体" w:eastAsia="方正楷体简体" w:cs="宋体"/>
          <w:spacing w:val="8"/>
          <w:kern w:val="0"/>
          <w:sz w:val="28"/>
          <w:szCs w:val="28"/>
        </w:rPr>
        <w:t>全书为编年体，以宗教传说为主要线索进行叙述。著者采取圣训学家依靠追溯线索的方法，对史料进行详细考证和核实，对历史事件都力求落实年、月、日。书中所记述的</w:t>
      </w:r>
      <w:r>
        <w:rPr>
          <w:rFonts w:hint="eastAsia" w:ascii="方正楷体简体" w:hAnsi="楷体" w:eastAsia="方正楷体简体" w:cs="宋体"/>
          <w:color w:val="000000"/>
          <w:spacing w:val="8"/>
          <w:kern w:val="0"/>
          <w:sz w:val="28"/>
          <w:szCs w:val="28"/>
        </w:rPr>
        <w:fldChar w:fldCharType="begin"/>
      </w:r>
      <w:r>
        <w:rPr>
          <w:rFonts w:hint="eastAsia" w:ascii="方正楷体简体" w:hAnsi="楷体" w:eastAsia="方正楷体简体" w:cs="宋体"/>
          <w:color w:val="000000"/>
          <w:spacing w:val="8"/>
          <w:kern w:val="0"/>
          <w:sz w:val="28"/>
          <w:szCs w:val="28"/>
        </w:rPr>
        <w:instrText xml:space="preserve"> HYPERLINK "http://baike.baidu.com/view/4322.htm" \t "_blank" </w:instrText>
      </w:r>
      <w:r>
        <w:rPr>
          <w:rFonts w:hint="eastAsia" w:ascii="方正楷体简体" w:hAnsi="楷体" w:eastAsia="方正楷体简体" w:cs="宋体"/>
          <w:color w:val="000000"/>
          <w:spacing w:val="8"/>
          <w:kern w:val="0"/>
          <w:sz w:val="28"/>
          <w:szCs w:val="28"/>
        </w:rPr>
        <w:fldChar w:fldCharType="separate"/>
      </w:r>
      <w:r>
        <w:rPr>
          <w:rFonts w:hint="eastAsia" w:ascii="方正楷体简体" w:hAnsi="楷体" w:eastAsia="方正楷体简体" w:cs="宋体"/>
          <w:color w:val="000000"/>
          <w:spacing w:val="8"/>
          <w:kern w:val="0"/>
          <w:sz w:val="28"/>
          <w:szCs w:val="28"/>
        </w:rPr>
        <w:t>波斯</w:t>
      </w:r>
      <w:r>
        <w:rPr>
          <w:rFonts w:hint="eastAsia" w:ascii="方正楷体简体" w:hAnsi="楷体" w:eastAsia="方正楷体简体" w:cs="宋体"/>
          <w:color w:val="000000"/>
          <w:spacing w:val="8"/>
          <w:kern w:val="0"/>
          <w:sz w:val="28"/>
          <w:szCs w:val="28"/>
        </w:rPr>
        <w:fldChar w:fldCharType="end"/>
      </w:r>
      <w:r>
        <w:rPr>
          <w:rFonts w:hint="eastAsia" w:ascii="方正楷体简体" w:hAnsi="楷体" w:eastAsia="方正楷体简体" w:cs="宋体"/>
          <w:spacing w:val="8"/>
          <w:kern w:val="0"/>
          <w:sz w:val="28"/>
          <w:szCs w:val="28"/>
        </w:rPr>
        <w:t>和中亚的历史颇为详尽，在当时是绝无仅有的。</w:t>
      </w:r>
    </w:p>
    <w:p>
      <w:pPr>
        <w:rPr>
          <w:rFonts w:hint="eastAsia" w:ascii="方正楷体简体" w:hAnsi="楷体" w:eastAsia="方正楷体简体" w:cs="宋体"/>
          <w:color w:val="000000"/>
          <w:kern w:val="0"/>
          <w:sz w:val="28"/>
          <w:szCs w:val="28"/>
        </w:rPr>
      </w:pPr>
      <w:r>
        <w:rPr>
          <w:rFonts w:hint="eastAsia" w:ascii="方正楷体简体" w:hAnsi="楷体" w:eastAsia="方正楷体简体" w:cs="宋体"/>
          <w:spacing w:val="8"/>
          <w:kern w:val="0"/>
          <w:sz w:val="28"/>
          <w:szCs w:val="28"/>
        </w:rPr>
        <w:t xml:space="preserve">   </w:t>
      </w:r>
      <w:r>
        <w:rPr>
          <w:rFonts w:hint="eastAsia" w:ascii="方正楷体简体" w:hAnsi="楷体" w:eastAsia="方正楷体简体"/>
          <w:sz w:val="28"/>
          <w:szCs w:val="28"/>
        </w:rPr>
        <w:t>《历代民族与帝王史》是一本跨时代的历史巨著, 具有重要史学价值，它在阿拉伯史学发展过程中产巨大的影响和作用，</w:t>
      </w:r>
      <w:r>
        <w:rPr>
          <w:rFonts w:hint="eastAsia" w:ascii="方正楷体简体" w:hAnsi="楷体" w:eastAsia="方正楷体简体" w:cs="宋体"/>
          <w:color w:val="000000"/>
          <w:kern w:val="0"/>
          <w:sz w:val="28"/>
          <w:szCs w:val="28"/>
        </w:rPr>
        <w:t>是伊斯兰史学典籍中最具权威的史书之一，时至今日，它仍是阿拉伯——伊斯兰学界参考引证的首要来源。</w:t>
      </w:r>
    </w:p>
    <w:p>
      <w:pPr>
        <w:ind w:firstLine="560" w:firstLineChars="200"/>
        <w:rPr>
          <w:rFonts w:hint="eastAsia" w:ascii="方正楷体简体" w:hAnsi="楷体" w:eastAsia="方正楷体简体"/>
          <w:sz w:val="28"/>
          <w:szCs w:val="28"/>
        </w:rPr>
      </w:pPr>
      <w:r>
        <w:rPr>
          <w:rFonts w:hint="eastAsia" w:ascii="方正楷体简体" w:hAnsi="楷体" w:eastAsia="方正楷体简体"/>
          <w:sz w:val="28"/>
          <w:szCs w:val="28"/>
        </w:rPr>
        <w:t>国内研究《历代民族与帝王史》的学术论文有：宛耀宾的《伊斯兰百科全书》;金忠杰的《泰伯里及其&lt;历代民族与帝王史&gt;》。但是国内至今尚未有对《历代民族与帝王史》深入研究的学术专著。此外，外文著作对这一课题研究成果颇丰，本人现已收集的有：希提的《阿拉伯通史》;阿朴杜·卡里姆·奥斯曼的《伊斯兰文化名人集》;伊本·艾西尔的《历史大全》。</w:t>
      </w:r>
      <w:r>
        <w:rPr>
          <w:rFonts w:hint="eastAsia" w:ascii="方正楷体简体" w:hAnsi="楷体" w:eastAsia="方正楷体简体" w:cs="宋体"/>
          <w:color w:val="000000"/>
          <w:kern w:val="0"/>
          <w:sz w:val="28"/>
          <w:szCs w:val="28"/>
        </w:rPr>
        <w:t>本文选择这一论题，旨在加深对伊斯兰阿拉伯文化历史脉络的了解，提高阿拉伯语水平。</w:t>
      </w:r>
    </w:p>
    <w:p>
      <w:pPr>
        <w:ind w:firstLine="280" w:firstLineChars="100"/>
        <w:rPr>
          <w:rFonts w:hint="eastAsia" w:ascii="方正楷体简体" w:hAnsi="楷体" w:eastAsia="方正楷体简体"/>
          <w:sz w:val="28"/>
          <w:szCs w:val="28"/>
        </w:rPr>
      </w:pPr>
      <w:r>
        <w:rPr>
          <w:rFonts w:hint="eastAsia" w:ascii="方正楷体简体" w:hAnsi="楷体" w:eastAsia="方正楷体简体"/>
          <w:sz w:val="28"/>
          <w:szCs w:val="28"/>
        </w:rPr>
        <w:t xml:space="preserve">  本论文分为三章来写，第一章，泰伯里的生平及他的求学之旅；第二章，《历代民族与帝王史》的著书背景、主要内容、写作特点及历史价值；第三章，泰伯里的历史贡献和后人对泰伯里的评价。</w:t>
      </w:r>
    </w:p>
    <w:p>
      <w:pPr>
        <w:ind w:firstLine="630"/>
        <w:rPr>
          <w:rFonts w:hint="eastAsia" w:ascii="方正楷体简体" w:hAnsi="楷体" w:eastAsia="方正楷体简体" w:cs="宋体"/>
          <w:spacing w:val="8"/>
          <w:kern w:val="0"/>
          <w:sz w:val="28"/>
          <w:szCs w:val="28"/>
        </w:rPr>
      </w:pPr>
    </w:p>
    <w:p>
      <w:pPr>
        <w:rPr>
          <w:rFonts w:hint="eastAsia" w:ascii="方正楷体简体" w:hAnsi="楷体" w:eastAsia="方正楷体简体" w:cs="宋体"/>
          <w:spacing w:val="8"/>
          <w:kern w:val="0"/>
          <w:sz w:val="28"/>
          <w:szCs w:val="28"/>
        </w:rPr>
      </w:pPr>
    </w:p>
    <w:p>
      <w:pPr>
        <w:rPr>
          <w:rFonts w:hint="eastAsia" w:ascii="方正楷体简体" w:hAnsi="楷体" w:eastAsia="方正楷体简体"/>
          <w:b/>
          <w:bCs/>
          <w:sz w:val="28"/>
          <w:szCs w:val="28"/>
        </w:rPr>
      </w:pPr>
      <w:r>
        <w:rPr>
          <w:rFonts w:hint="eastAsia" w:ascii="方正楷体简体" w:hAnsi="楷体" w:eastAsia="方正楷体简体"/>
          <w:b/>
          <w:bCs/>
          <w:sz w:val="28"/>
          <w:szCs w:val="28"/>
        </w:rPr>
        <w:t xml:space="preserve">关键词：泰伯里  </w:t>
      </w:r>
      <w:r>
        <w:rPr>
          <w:rFonts w:hint="eastAsia" w:ascii="方正楷体简体" w:hAnsi="楷体" w:eastAsia="方正楷体简体" w:cs="宋体"/>
          <w:b/>
          <w:bCs/>
          <w:spacing w:val="8"/>
          <w:kern w:val="0"/>
          <w:sz w:val="28"/>
          <w:szCs w:val="28"/>
        </w:rPr>
        <w:t>《历代先知与帝王史》</w:t>
      </w:r>
      <w:r>
        <w:rPr>
          <w:rFonts w:hint="eastAsia" w:ascii="方正楷体简体" w:hAnsi="楷体" w:eastAsia="方正楷体简体"/>
          <w:b/>
          <w:bCs/>
          <w:sz w:val="28"/>
          <w:szCs w:val="28"/>
        </w:rPr>
        <w:t xml:space="preserve">  写作特点与价值</w:t>
      </w:r>
    </w:p>
    <w:p>
      <w:pPr>
        <w:rPr>
          <w:rFonts w:hint="eastAsia" w:ascii="楷体" w:hAnsi="楷体" w:eastAsia="楷体"/>
          <w:b/>
          <w:bCs/>
          <w:sz w:val="28"/>
          <w:szCs w:val="28"/>
        </w:rPr>
      </w:pPr>
    </w:p>
    <w:p>
      <w:pPr>
        <w:rPr>
          <w:rFonts w:hint="eastAsia" w:ascii="楷体" w:hAnsi="楷体" w:eastAsia="楷体"/>
          <w:b/>
          <w:bCs/>
          <w:sz w:val="28"/>
          <w:szCs w:val="28"/>
        </w:rPr>
      </w:pPr>
    </w:p>
    <w:p>
      <w:pPr>
        <w:bidi/>
        <w:ind w:left="0" w:right="0"/>
        <w:jc w:val="center"/>
        <w:rPr>
          <w:rFonts w:hint="eastAsia" w:ascii="楷体" w:hAnsi="楷体" w:eastAsia="楷体" w:cs="Simplified Arabic"/>
          <w:sz w:val="36"/>
          <w:szCs w:val="36"/>
          <w:lang w:bidi="ar-EG"/>
        </w:rPr>
      </w:pPr>
    </w:p>
    <w:p>
      <w:pPr>
        <w:bidi/>
        <w:ind w:left="0" w:right="0"/>
        <w:jc w:val="center"/>
        <w:rPr>
          <w:rFonts w:hint="eastAsia" w:ascii="楷体" w:hAnsi="楷体" w:eastAsia="楷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center"/>
        <w:rPr>
          <w:rFonts w:hint="eastAsia" w:ascii="Simplified Arabic" w:hAnsi="Simplified Arabic" w:eastAsia="黑体" w:cs="Simplified Arabic"/>
          <w:sz w:val="36"/>
          <w:szCs w:val="36"/>
          <w:lang w:bidi="ar-EG"/>
        </w:rPr>
      </w:pPr>
    </w:p>
    <w:p>
      <w:pPr>
        <w:bidi/>
        <w:ind w:left="0" w:right="0"/>
        <w:jc w:val="both"/>
        <w:rPr>
          <w:rFonts w:hint="eastAsia" w:ascii="Simplified Arabic" w:hAnsi="Simplified Arabic" w:eastAsia="黑体" w:cs="Simplified Arabic"/>
          <w:sz w:val="36"/>
          <w:szCs w:val="36"/>
          <w:lang w:bidi="ar-EG"/>
        </w:rPr>
      </w:pPr>
    </w:p>
    <w:p>
      <w:pPr>
        <w:bidi/>
        <w:ind w:left="0" w:right="0"/>
        <w:jc w:val="both"/>
        <w:rPr>
          <w:rFonts w:hint="eastAsia" w:ascii="Simplified Arabic" w:hAnsi="Simplified Arabic" w:eastAsia="黑体" w:cs="Simplified Arabic"/>
          <w:sz w:val="36"/>
          <w:szCs w:val="36"/>
          <w:lang w:bidi="ar-EG"/>
        </w:rPr>
      </w:pPr>
    </w:p>
    <w:p>
      <w:pPr>
        <w:bidi/>
        <w:ind w:left="0" w:right="0"/>
        <w:jc w:val="both"/>
        <w:rPr>
          <w:rFonts w:hint="eastAsia" w:ascii="Simplified Arabic" w:hAnsi="Simplified Arabic" w:eastAsia="黑体" w:cs="Simplified Arabic"/>
          <w:sz w:val="36"/>
          <w:szCs w:val="36"/>
          <w:lang w:bidi="ar-EG"/>
        </w:rPr>
      </w:pPr>
      <w:r>
        <w:rPr>
          <w:rFonts w:hint="eastAsia" w:ascii="Simplified Arabic" w:hAnsi="Simplified Arabic" w:eastAsia="黑体" w:cs="Simplified Arabic"/>
          <w:sz w:val="36"/>
          <w:szCs w:val="36"/>
          <w:lang w:bidi="ar-EG"/>
        </w:rPr>
        <w:br w:type="page"/>
      </w:r>
    </w:p>
    <w:p>
      <w:pPr>
        <w:bidi/>
        <w:ind w:left="0" w:right="0"/>
        <w:jc w:val="center"/>
        <w:rPr>
          <w:rFonts w:ascii="Simplified Arabic" w:hAnsi="Simplified Arabic" w:eastAsia="黑体" w:cs="Simplified Arabic"/>
          <w:b/>
          <w:bCs/>
          <w:sz w:val="32"/>
          <w:szCs w:val="32"/>
          <w:lang w:bidi="ar-EG"/>
        </w:rPr>
      </w:pPr>
      <w:r>
        <w:rPr>
          <w:rFonts w:ascii="Simplified Arabic" w:hAnsi="Simplified Arabic" w:eastAsia="黑体" w:cs="Simplified Arabic"/>
          <w:b/>
          <w:bCs/>
          <w:sz w:val="32"/>
          <w:szCs w:val="32"/>
          <w:lang w:bidi="ar-EG"/>
        </w:rPr>
        <w:t>المقدمة</w:t>
      </w:r>
    </w:p>
    <w:p>
      <w:pPr>
        <w:bidi/>
        <w:ind w:left="0" w:right="0" w:firstLine="900" w:firstLineChars="300"/>
        <w:jc w:val="both"/>
        <w:rPr>
          <w:rFonts w:ascii="Simplified Arabic" w:hAnsi="Simplified Arabic" w:eastAsia="黑体" w:cs="Simplified Arabic"/>
          <w:sz w:val="30"/>
          <w:szCs w:val="30"/>
          <w:lang w:bidi="ar-EG"/>
        </w:rPr>
      </w:pPr>
      <w:r>
        <w:rPr>
          <w:rFonts w:ascii="Simplified Arabic" w:hAnsi="Simplified Arabic" w:eastAsia="黑体" w:cs="Simplified Arabic"/>
          <w:sz w:val="30"/>
          <w:szCs w:val="30"/>
          <w:lang w:bidi="ar-EG"/>
        </w:rPr>
        <w:t>الحمد لله رب العالمين و الصلاة والسلام على سيدنا محمد صلى الله عليه وسلم وعلى آله وصحبه أجمعين .</w:t>
      </w:r>
    </w:p>
    <w:p>
      <w:pPr>
        <w:bidi/>
        <w:ind w:left="0" w:right="0" w:firstLine="900" w:firstLineChars="300"/>
        <w:jc w:val="both"/>
        <w:rPr>
          <w:rFonts w:hint="cs" w:ascii="Simplified Arabic" w:hAnsi="Simplified Arabic" w:cs="Simplified Arabic"/>
          <w:sz w:val="30"/>
          <w:szCs w:val="30"/>
          <w:cs/>
        </w:rPr>
      </w:pPr>
      <w:r>
        <w:rPr>
          <w:rFonts w:ascii="Simplified Arabic" w:hAnsi="Simplified Arabic" w:eastAsia="黑体" w:cs="Simplified Arabic"/>
          <w:sz w:val="30"/>
          <w:szCs w:val="30"/>
          <w:lang w:bidi="ar-EG"/>
        </w:rPr>
        <w:t xml:space="preserve"> </w:t>
      </w:r>
      <w:r>
        <w:rPr>
          <w:rFonts w:ascii="Simplified Arabic" w:hAnsi="Simplified Arabic" w:cs="Simplified Arabic"/>
          <w:sz w:val="30"/>
          <w:szCs w:val="30"/>
        </w:rPr>
        <w:t xml:space="preserve">نحن اليوم —على الرغم من مرور ما يقرب من أكثر من قرون على وفاة جرير الطبري —لا نزال أحوج ما نكون إلى الدروس القيمة المستفادة من تراث </w:t>
      </w:r>
      <w:r>
        <w:rPr>
          <w:rFonts w:hint="cs" w:ascii="Simplified Arabic" w:hAnsi="Simplified Arabic" w:cs="Simplified Arabic"/>
          <w:sz w:val="30"/>
          <w:szCs w:val="30"/>
          <w:cs/>
        </w:rPr>
        <w:t xml:space="preserve">جرير </w:t>
      </w:r>
      <w:r>
        <w:rPr>
          <w:rFonts w:ascii="Simplified Arabic" w:hAnsi="Simplified Arabic" w:cs="Simplified Arabic"/>
          <w:sz w:val="30"/>
          <w:szCs w:val="30"/>
        </w:rPr>
        <w:t>الطبري.  وهو عالم متخصص في التاريخ الإسلامي</w:t>
      </w:r>
      <w:r>
        <w:rPr>
          <w:rFonts w:hint="cs" w:ascii="Simplified Arabic" w:hAnsi="Simplified Arabic" w:cs="Simplified Arabic"/>
          <w:sz w:val="30"/>
          <w:szCs w:val="30"/>
          <w:cs/>
        </w:rPr>
        <w:t xml:space="preserve"> </w:t>
      </w:r>
      <w:r>
        <w:rPr>
          <w:rFonts w:ascii="Simplified Arabic" w:hAnsi="Simplified Arabic" w:cs="Simplified Arabic"/>
          <w:sz w:val="30"/>
          <w:szCs w:val="30"/>
        </w:rPr>
        <w:t>العربي، ويعتبر أهم المؤرخ</w:t>
      </w:r>
      <w:r>
        <w:rPr>
          <w:rFonts w:hint="cs" w:ascii="Simplified Arabic" w:hAnsi="Simplified Arabic" w:cs="Simplified Arabic"/>
          <w:sz w:val="30"/>
          <w:szCs w:val="30"/>
          <w:cs/>
        </w:rPr>
        <w:t>ين</w:t>
      </w:r>
      <w:r>
        <w:rPr>
          <w:rFonts w:ascii="Simplified Arabic" w:hAnsi="Simplified Arabic" w:cs="Simplified Arabic"/>
          <w:sz w:val="30"/>
          <w:szCs w:val="30"/>
        </w:rPr>
        <w:t xml:space="preserve"> في التاريخ الثقافي العربي. وإن</w:t>
      </w:r>
      <w:r>
        <w:rPr>
          <w:rFonts w:hint="eastAsia" w:ascii="Simplified Arabic" w:hAnsi="Simplified Arabic" w:cs="Simplified Arabic"/>
          <w:sz w:val="30"/>
          <w:szCs w:val="30"/>
        </w:rPr>
        <w:t xml:space="preserve"> )) </w:t>
      </w:r>
      <w:r>
        <w:rPr>
          <w:rFonts w:ascii="Simplified Arabic" w:hAnsi="Simplified Arabic" w:cs="Simplified Arabic"/>
          <w:sz w:val="30"/>
          <w:szCs w:val="30"/>
        </w:rPr>
        <w:t>التاريخ الرسل و الملوك</w:t>
      </w:r>
      <w:r>
        <w:rPr>
          <w:rFonts w:hint="eastAsia" w:ascii="Simplified Arabic" w:hAnsi="Simplified Arabic" w:cs="Simplified Arabic"/>
          <w:sz w:val="30"/>
          <w:szCs w:val="30"/>
        </w:rPr>
        <w:t>((</w:t>
      </w:r>
      <w:r>
        <w:rPr>
          <w:rFonts w:ascii="Simplified Arabic" w:hAnsi="Simplified Arabic" w:cs="Simplified Arabic"/>
          <w:sz w:val="30"/>
          <w:szCs w:val="30"/>
        </w:rPr>
        <w:t xml:space="preserve"> أول كتاب تاريخي بحسب ترتيب الوقت والسنة، وقد</w:t>
      </w:r>
      <w:r>
        <w:rPr>
          <w:rFonts w:hint="cs" w:ascii="Simplified Arabic" w:hAnsi="Simplified Arabic" w:cs="Simplified Arabic"/>
          <w:sz w:val="30"/>
          <w:szCs w:val="30"/>
          <w:cs/>
        </w:rPr>
        <w:t xml:space="preserve"> قدم </w:t>
      </w:r>
      <w:r>
        <w:rPr>
          <w:rFonts w:ascii="Simplified Arabic" w:hAnsi="Simplified Arabic" w:cs="Simplified Arabic"/>
          <w:sz w:val="30"/>
          <w:szCs w:val="30"/>
        </w:rPr>
        <w:t>جرير الطبري مساهمات جليلة في بحث العلوم التاريخية والعربية ،</w:t>
      </w:r>
      <w:r>
        <w:rPr>
          <w:rFonts w:hint="cs" w:ascii="Simplified Arabic" w:hAnsi="Simplified Arabic" w:cs="Simplified Arabic"/>
          <w:sz w:val="30"/>
          <w:szCs w:val="30"/>
          <w:cs/>
        </w:rPr>
        <w:t xml:space="preserve"> </w:t>
      </w:r>
      <w:r>
        <w:rPr>
          <w:rFonts w:ascii="Simplified Arabic" w:hAnsi="Simplified Arabic" w:cs="Simplified Arabic"/>
          <w:sz w:val="30"/>
          <w:szCs w:val="30"/>
        </w:rPr>
        <w:t>وأرسى أساسا متينا في العلم التاريخي.</w:t>
      </w:r>
    </w:p>
    <w:p>
      <w:pPr>
        <w:bidi/>
        <w:ind w:left="0" w:right="0" w:firstLine="900" w:firstLineChars="30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إن(( </w:t>
      </w:r>
      <w:r>
        <w:rPr>
          <w:rFonts w:ascii="Simplified Arabic" w:hAnsi="Simplified Arabic" w:cs="Simplified Arabic"/>
          <w:sz w:val="30"/>
          <w:szCs w:val="30"/>
        </w:rPr>
        <w:t>التاريخ الرسل و الملوك</w:t>
      </w:r>
      <w:r>
        <w:rPr>
          <w:rFonts w:hint="eastAsia" w:ascii="Simplified Arabic" w:hAnsi="Simplified Arabic" w:cs="Simplified Arabic"/>
          <w:sz w:val="30"/>
          <w:szCs w:val="30"/>
        </w:rPr>
        <w:t>((</w:t>
      </w:r>
      <w:r>
        <w:rPr>
          <w:rFonts w:ascii="Simplified Arabic" w:hAnsi="Simplified Arabic" w:cs="Simplified Arabic"/>
          <w:sz w:val="30"/>
          <w:szCs w:val="30"/>
        </w:rPr>
        <w:t xml:space="preserve"> </w:t>
      </w:r>
      <w:r>
        <w:rPr>
          <w:rFonts w:hint="cs" w:ascii="Simplified Arabic" w:hAnsi="Simplified Arabic" w:cs="Simplified Arabic"/>
          <w:sz w:val="30"/>
          <w:szCs w:val="30"/>
          <w:cs/>
        </w:rPr>
        <w:t>هو التحفة التاريخية النادرة عبر العصور</w:t>
      </w:r>
      <w:r>
        <w:rPr>
          <w:rFonts w:ascii="Simplified Arabic" w:hAnsi="Simplified Arabic" w:cs="Simplified Arabic"/>
          <w:sz w:val="30"/>
          <w:szCs w:val="30"/>
        </w:rPr>
        <w:t>،</w:t>
      </w:r>
      <w:r>
        <w:rPr>
          <w:rFonts w:hint="cs" w:ascii="Simplified Arabic" w:hAnsi="Simplified Arabic" w:cs="Simplified Arabic"/>
          <w:sz w:val="30"/>
          <w:szCs w:val="30"/>
          <w:cs/>
        </w:rPr>
        <w:t xml:space="preserve"> وهو أهم الكتب التاريخية الإسلامية</w:t>
      </w:r>
      <w:r>
        <w:rPr>
          <w:rFonts w:ascii="Simplified Arabic" w:hAnsi="Simplified Arabic" w:cs="Simplified Arabic"/>
          <w:sz w:val="30"/>
          <w:szCs w:val="30"/>
        </w:rPr>
        <w:t>،</w:t>
      </w:r>
      <w:r>
        <w:rPr>
          <w:rFonts w:hint="cs" w:ascii="Simplified Arabic" w:hAnsi="Simplified Arabic" w:cs="Simplified Arabic"/>
          <w:sz w:val="30"/>
          <w:szCs w:val="30"/>
          <w:cs/>
        </w:rPr>
        <w:t xml:space="preserve"> فإنه لا يزال المصدر الرئيسي لاستشهاد والمراجعة في القطاع العلمي العربي الاسلامي حتي الآن. يهدف بحث هذا الكتاب إلي تعميق فهم السياق التاريخي للثقافة العربية الإسلامية وارتفاع مستوى في اللغة العربية.</w:t>
      </w:r>
    </w:p>
    <w:p>
      <w:pPr>
        <w:bidi/>
        <w:ind w:left="0" w:right="0"/>
        <w:jc w:val="both"/>
        <w:rPr>
          <w:rFonts w:hint="cs" w:ascii="Simplified Arabic" w:hAnsi="Simplified Arabic" w:cs="Simplified Arabic"/>
          <w:sz w:val="32"/>
          <w:szCs w:val="32"/>
          <w:cs/>
        </w:rPr>
      </w:pPr>
      <w:r>
        <w:rPr>
          <w:rFonts w:ascii="Simplified Arabic" w:hAnsi="Simplified Arabic" w:eastAsia="黑体" w:cs="Simplified Arabic"/>
          <w:sz w:val="30"/>
          <w:szCs w:val="30"/>
          <w:lang w:bidi="ar-EG"/>
        </w:rPr>
        <w:t xml:space="preserve">   </w:t>
      </w:r>
      <w:r>
        <w:rPr>
          <w:rFonts w:ascii="Simplified Arabic" w:hAnsi="Simplified Arabic" w:eastAsia="黑体" w:cs="Simplified Arabic"/>
          <w:sz w:val="30"/>
          <w:szCs w:val="30"/>
          <w:lang w:bidi="ar-EG"/>
        </w:rPr>
        <w:t xml:space="preserve">   </w:t>
      </w:r>
      <w:r>
        <w:rPr>
          <w:rFonts w:ascii="Simplified Arabic" w:hAnsi="Simplified Arabic" w:eastAsia="黑体" w:cs="Simplified Arabic"/>
          <w:sz w:val="30"/>
          <w:szCs w:val="30"/>
          <w:lang w:bidi="ar-EG"/>
        </w:rPr>
        <w:t xml:space="preserve">  يُقسم </w:t>
      </w:r>
      <w:r>
        <w:rPr>
          <w:rFonts w:hint="cs" w:ascii="Simplified Arabic" w:hAnsi="Simplified Arabic" w:eastAsia="黑体" w:cs="Simplified Arabic"/>
          <w:sz w:val="30"/>
          <w:szCs w:val="30"/>
          <w:cs/>
          <w:lang w:bidi="ar-EG"/>
        </w:rPr>
        <w:t>ال</w:t>
      </w:r>
      <w:r>
        <w:rPr>
          <w:rFonts w:ascii="Simplified Arabic" w:hAnsi="Simplified Arabic" w:eastAsia="黑体" w:cs="Simplified Arabic"/>
          <w:sz w:val="30"/>
          <w:szCs w:val="30"/>
          <w:lang w:bidi="ar-EG"/>
        </w:rPr>
        <w:t>بحث</w:t>
      </w:r>
      <w:r>
        <w:rPr>
          <w:rFonts w:hint="cs" w:ascii="Simplified Arabic" w:hAnsi="Simplified Arabic" w:eastAsia="黑体" w:cs="Simplified Arabic"/>
          <w:sz w:val="30"/>
          <w:szCs w:val="30"/>
          <w:cs/>
          <w:lang w:bidi="ar-EG"/>
        </w:rPr>
        <w:t xml:space="preserve"> إلي</w:t>
      </w:r>
      <w:r>
        <w:rPr>
          <w:rFonts w:ascii="Simplified Arabic" w:hAnsi="Simplified Arabic" w:eastAsia="黑体" w:cs="Simplified Arabic"/>
          <w:sz w:val="30"/>
          <w:szCs w:val="30"/>
          <w:lang w:bidi="ar-EG"/>
        </w:rPr>
        <w:t xml:space="preserve"> ثلاثة أجزاء رئيسية</w:t>
      </w:r>
      <w:r>
        <w:rPr>
          <w:rFonts w:hint="cs" w:ascii="Simplified Arabic" w:hAnsi="Simplified Arabic" w:eastAsia="黑体" w:cs="Simplified Arabic"/>
          <w:sz w:val="30"/>
          <w:szCs w:val="30"/>
          <w:cs/>
          <w:lang w:bidi="ar-EG"/>
        </w:rPr>
        <w:t>: الفصل الاول</w:t>
      </w:r>
      <w:r>
        <w:rPr>
          <w:rFonts w:ascii="Simplified Arabic" w:hAnsi="Simplified Arabic" w:cs="Simplified Arabic"/>
          <w:sz w:val="30"/>
          <w:szCs w:val="30"/>
        </w:rPr>
        <w:t>،</w:t>
      </w:r>
      <w:r>
        <w:rPr>
          <w:rFonts w:hint="cs" w:ascii="Simplified Arabic" w:hAnsi="Simplified Arabic" w:cs="Simplified Arabic"/>
          <w:sz w:val="30"/>
          <w:szCs w:val="30"/>
          <w:cs/>
        </w:rPr>
        <w:t xml:space="preserve"> </w:t>
      </w:r>
      <w:r>
        <w:rPr>
          <w:rFonts w:hint="cs" w:ascii="Simplified Arabic" w:hAnsi="Simplified Arabic" w:eastAsia="黑体" w:cs="Simplified Arabic"/>
          <w:sz w:val="30"/>
          <w:szCs w:val="30"/>
          <w:cs/>
          <w:lang w:bidi="ar-EG"/>
        </w:rPr>
        <w:t xml:space="preserve">التعريف الموجز عن جرير الطبري. </w:t>
      </w:r>
      <w:r>
        <w:rPr>
          <w:rFonts w:ascii="Simplified Arabic" w:hAnsi="Simplified Arabic" w:cs="Simplified Arabic"/>
          <w:sz w:val="30"/>
          <w:szCs w:val="30"/>
          <w:lang w:bidi="ar-EG"/>
        </w:rPr>
        <w:t>الفصل الثاني</w:t>
      </w:r>
      <w:r>
        <w:rPr>
          <w:rFonts w:ascii="Simplified Arabic" w:hAnsi="Simplified Arabic" w:cs="Simplified Arabic"/>
          <w:sz w:val="30"/>
          <w:szCs w:val="30"/>
        </w:rPr>
        <w:t>،</w:t>
      </w:r>
      <w:r>
        <w:rPr>
          <w:rFonts w:hint="cs" w:ascii="Simplified Arabic" w:hAnsi="Simplified Arabic" w:cs="Simplified Arabic"/>
          <w:sz w:val="30"/>
          <w:szCs w:val="30"/>
          <w:cs/>
        </w:rPr>
        <w:t xml:space="preserve">  خليفة التأليف ومحتويات وخصائص التأليف و القيمة التاريخية ل (( تاريخ الرسل والملوك)). </w:t>
      </w:r>
      <w:r>
        <w:rPr>
          <w:rFonts w:ascii="Simplified Arabic" w:hAnsi="Simplified Arabic" w:cs="Simplified Arabic"/>
          <w:sz w:val="30"/>
          <w:szCs w:val="30"/>
          <w:lang w:bidi="ar-EG"/>
        </w:rPr>
        <w:t>الفصل الثالث</w:t>
      </w:r>
      <w:r>
        <w:rPr>
          <w:rFonts w:ascii="Simplified Arabic" w:hAnsi="Simplified Arabic" w:cs="Simplified Arabic"/>
          <w:sz w:val="30"/>
          <w:szCs w:val="30"/>
        </w:rPr>
        <w:t>،</w:t>
      </w:r>
      <w:r>
        <w:rPr>
          <w:rFonts w:hint="cs" w:ascii="Simplified Arabic" w:hAnsi="Simplified Arabic" w:cs="Simplified Arabic"/>
          <w:sz w:val="30"/>
          <w:szCs w:val="30"/>
          <w:cs/>
        </w:rPr>
        <w:t xml:space="preserve"> </w:t>
      </w:r>
      <w:r>
        <w:rPr>
          <w:rFonts w:ascii="Simplified Arabic" w:hAnsi="Simplified Arabic" w:cs="Simplified Arabic"/>
          <w:sz w:val="30"/>
          <w:szCs w:val="30"/>
        </w:rPr>
        <w:t xml:space="preserve"> </w:t>
      </w:r>
      <w:r>
        <w:rPr>
          <w:rFonts w:ascii="Simplified Arabic" w:hAnsi="Simplified Arabic" w:cs="Simplified Arabic"/>
          <w:sz w:val="30"/>
          <w:szCs w:val="30"/>
          <w:lang w:bidi="ar-EG"/>
        </w:rPr>
        <w:t>مساهمات الطبري</w:t>
      </w:r>
      <w:r>
        <w:rPr>
          <w:rFonts w:hint="cs" w:ascii="Simplified Arabic" w:hAnsi="Simplified Arabic" w:cs="Simplified Arabic"/>
          <w:sz w:val="30"/>
          <w:szCs w:val="30"/>
          <w:cs/>
          <w:lang w:bidi="ar-EG"/>
        </w:rPr>
        <w:t xml:space="preserve"> للتاريخ</w:t>
      </w:r>
      <w:r>
        <w:rPr>
          <w:rFonts w:hint="cs" w:ascii="Simplified Arabic" w:hAnsi="Simplified Arabic" w:cs="Simplified Arabic"/>
          <w:sz w:val="30"/>
          <w:szCs w:val="30"/>
          <w:cs/>
        </w:rPr>
        <w:t xml:space="preserve"> وتقدير له. </w:t>
      </w:r>
      <w:r>
        <w:rPr>
          <w:rFonts w:hint="cs" w:ascii="Simplified Arabic" w:hAnsi="Simplified Arabic" w:eastAsia="黑体" w:cs="Simplified Arabic"/>
          <w:sz w:val="30"/>
          <w:szCs w:val="30"/>
          <w:cs/>
          <w:lang w:bidi="ar-EG"/>
        </w:rPr>
        <w:t xml:space="preserve">  </w:t>
      </w:r>
    </w:p>
    <w:p>
      <w:pPr>
        <w:bidi/>
        <w:ind w:left="150" w:right="150" w:hanging="150" w:hangingChars="50"/>
        <w:jc w:val="both"/>
        <w:rPr>
          <w:rFonts w:hint="eastAsia" w:ascii="Simplified Arabic" w:hAnsi="Simplified Arabic" w:eastAsia="黑体" w:cs="Simplified Arabic"/>
          <w:sz w:val="30"/>
          <w:szCs w:val="30"/>
          <w:lang w:bidi="ar-EG"/>
        </w:rPr>
      </w:pPr>
      <w:r>
        <w:rPr>
          <w:rFonts w:ascii="Simplified Arabic" w:hAnsi="Simplified Arabic" w:eastAsia="黑体" w:cs="Simplified Arabic"/>
          <w:sz w:val="30"/>
          <w:szCs w:val="30"/>
          <w:lang w:bidi="ar-EG"/>
        </w:rPr>
        <w:t xml:space="preserve">  </w:t>
      </w:r>
    </w:p>
    <w:p>
      <w:pPr>
        <w:bidi/>
        <w:ind w:left="150" w:right="150" w:hanging="150" w:hangingChars="50"/>
        <w:jc w:val="both"/>
        <w:rPr>
          <w:rFonts w:ascii="Simplified Arabic" w:hAnsi="Simplified Arabic" w:eastAsia="黑体" w:cs="Simplified Arabic"/>
          <w:sz w:val="30"/>
          <w:szCs w:val="30"/>
          <w:lang w:bidi="ar-EG"/>
        </w:rPr>
      </w:pPr>
      <w:r>
        <w:rPr>
          <w:rFonts w:ascii="Simplified Arabic" w:hAnsi="Simplified Arabic" w:eastAsia="黑体" w:cs="Simplified Arabic"/>
          <w:sz w:val="30"/>
          <w:szCs w:val="30"/>
          <w:lang w:bidi="ar-EG"/>
        </w:rPr>
        <w:t xml:space="preserve">      </w:t>
      </w:r>
    </w:p>
    <w:p>
      <w:pPr>
        <w:bidi/>
        <w:ind w:left="161" w:right="161" w:hanging="161" w:hangingChars="50"/>
        <w:jc w:val="both"/>
        <w:rPr>
          <w:rFonts w:hint="cs" w:ascii="Simplified Arabic" w:hAnsi="Simplified Arabic" w:cs="Simplified Arabic"/>
          <w:sz w:val="32"/>
          <w:szCs w:val="32"/>
          <w:cs/>
        </w:rPr>
      </w:pPr>
      <w:r>
        <w:rPr>
          <w:rFonts w:hint="cs" w:ascii="Simplified Arabic" w:hAnsi="Simplified Arabic" w:cs="Simplified Arabic"/>
          <w:b/>
          <w:bCs/>
          <w:sz w:val="32"/>
          <w:szCs w:val="32"/>
          <w:cs/>
        </w:rPr>
        <w:t>ال</w:t>
      </w:r>
      <w:r>
        <w:rPr>
          <w:rFonts w:ascii="Simplified Arabic" w:hAnsi="Simplified Arabic" w:cs="Simplified Arabic"/>
          <w:b/>
          <w:bCs/>
          <w:sz w:val="32"/>
          <w:szCs w:val="32"/>
        </w:rPr>
        <w:t>مصطلحات</w:t>
      </w:r>
      <w:r>
        <w:rPr>
          <w:rFonts w:ascii="Simplified Arabic" w:hAnsi="Simplified Arabic" w:cs="Simplified Arabic"/>
          <w:sz w:val="32"/>
          <w:szCs w:val="32"/>
        </w:rPr>
        <w:t xml:space="preserve">: جرير الطبري   </w:t>
      </w:r>
      <w:r>
        <w:rPr>
          <w:rFonts w:hint="cs" w:ascii="Simplified Arabic" w:hAnsi="Simplified Arabic" w:cs="Simplified Arabic"/>
          <w:sz w:val="32"/>
          <w:szCs w:val="32"/>
          <w:cs/>
        </w:rPr>
        <w:t xml:space="preserve">(( </w:t>
      </w:r>
      <w:r>
        <w:rPr>
          <w:rFonts w:ascii="Simplified Arabic" w:hAnsi="Simplified Arabic" w:cs="Simplified Arabic"/>
          <w:sz w:val="32"/>
          <w:szCs w:val="32"/>
        </w:rPr>
        <w:t>تاريخ الرسل والملوك</w:t>
      </w:r>
      <w:r>
        <w:rPr>
          <w:rFonts w:hint="cs" w:ascii="Simplified Arabic" w:hAnsi="Simplified Arabic" w:cs="Simplified Arabic"/>
          <w:sz w:val="32"/>
          <w:szCs w:val="32"/>
          <w:cs/>
        </w:rPr>
        <w:t>))</w:t>
      </w:r>
      <w:r>
        <w:rPr>
          <w:rFonts w:ascii="Simplified Arabic" w:hAnsi="Simplified Arabic" w:cs="Simplified Arabic"/>
          <w:sz w:val="32"/>
          <w:szCs w:val="32"/>
        </w:rPr>
        <w:t xml:space="preserve">   </w:t>
      </w:r>
      <w:r>
        <w:rPr>
          <w:rFonts w:hint="cs" w:ascii="Simplified Arabic" w:hAnsi="Simplified Arabic" w:cs="Simplified Arabic"/>
          <w:sz w:val="32"/>
          <w:szCs w:val="32"/>
          <w:cs/>
        </w:rPr>
        <w:t>الخصائص المتألف والقيم</w:t>
      </w:r>
    </w:p>
    <w:p>
      <w:pPr>
        <w:bidi/>
        <w:ind w:left="0" w:right="0"/>
        <w:jc w:val="both"/>
        <w:rPr>
          <w:rFonts w:hint="cs" w:ascii="Simplified Arabic" w:hAnsi="Simplified Arabic" w:cs="Simplified Arabic"/>
          <w:sz w:val="32"/>
          <w:szCs w:val="32"/>
          <w:cs/>
        </w:rPr>
      </w:pPr>
    </w:p>
    <w:p>
      <w:pPr>
        <w:bidi/>
        <w:ind w:left="0" w:right="0"/>
        <w:jc w:val="center"/>
        <w:rPr>
          <w:rFonts w:hint="cs"/>
          <w:b/>
          <w:bCs/>
          <w:sz w:val="36"/>
          <w:szCs w:val="36"/>
          <w:cs/>
        </w:rPr>
      </w:pPr>
      <w:r>
        <w:rPr>
          <w:rFonts w:hint="cs"/>
          <w:b/>
          <w:bCs/>
          <w:sz w:val="36"/>
          <w:szCs w:val="36"/>
          <w:cs/>
        </w:rPr>
        <w:t>الفهرس</w:t>
      </w:r>
    </w:p>
    <w:p>
      <w:pPr>
        <w:bidi/>
        <w:ind w:left="0" w:right="0"/>
        <w:jc w:val="both"/>
        <w:rPr>
          <w:rFonts w:hint="cs"/>
          <w:sz w:val="32"/>
          <w:szCs w:val="32"/>
          <w:cs/>
        </w:rPr>
      </w:pPr>
      <w:r>
        <w:rPr>
          <w:rFonts w:hint="cs"/>
          <w:sz w:val="32"/>
          <w:szCs w:val="32"/>
          <w:cs/>
        </w:rPr>
        <w:t xml:space="preserve">الموضوع    </w:t>
      </w:r>
      <w:r>
        <w:rPr>
          <w:rFonts w:hint="cs"/>
          <w:cs/>
        </w:rPr>
        <w:t xml:space="preserve">                                                                                             </w:t>
      </w:r>
      <w:r>
        <w:rPr>
          <w:rFonts w:hint="cs"/>
          <w:sz w:val="32"/>
          <w:szCs w:val="32"/>
          <w:cs/>
        </w:rPr>
        <w:t xml:space="preserve"> رقم الصفحة</w:t>
      </w:r>
    </w:p>
    <w:p>
      <w:pPr>
        <w:pStyle w:val="6"/>
        <w:tabs>
          <w:tab w:val="right" w:leader="dot" w:pos="8302"/>
        </w:tabs>
        <w:bidi/>
        <w:ind w:left="0" w:right="0"/>
        <w:jc w:val="both"/>
        <w:rPr>
          <w:rFonts w:hint="cs" w:ascii="Simplified Arabic" w:hAnsi="Simplified Arabic" w:cs="Simplified Arabic"/>
          <w:sz w:val="30"/>
          <w:szCs w:val="30"/>
          <w:cs/>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"_Toc354564534</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b/>
          <w:bCs/>
          <w:color w:val="auto"/>
          <w:sz w:val="30"/>
          <w:szCs w:val="30"/>
          <w:u w:val="none"/>
          <w:lang/>
        </w:rPr>
        <w:t>موجزة الصينية</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cs" w:ascii="Simplified Arabic" w:hAnsi="Simplified Arabic" w:cs="Simplified Arabic"/>
          <w:color w:val="auto"/>
          <w:sz w:val="30"/>
          <w:szCs w:val="30"/>
          <w:u w:val="none"/>
          <w:cs/>
          <w:lang/>
        </w:rPr>
        <w:t>1</w:t>
      </w:r>
    </w:p>
    <w:p>
      <w:pPr>
        <w:pStyle w:val="8"/>
        <w:tabs>
          <w:tab w:val="right" w:leader="dot" w:pos="8302"/>
        </w:tabs>
        <w:bidi/>
        <w:ind w:left="0" w:leftChars="0" w:right="0"/>
        <w:jc w:val="both"/>
        <w:rPr>
          <w:rFonts w:hint="cs" w:ascii="Simplified Arabic" w:hAnsi="Simplified Arabic" w:cs="Simplified Arabic"/>
          <w:sz w:val="30"/>
          <w:szCs w:val="30"/>
          <w:cs/>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"_Toc354564535</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b/>
          <w:bCs/>
          <w:color w:val="auto"/>
          <w:sz w:val="30"/>
          <w:szCs w:val="30"/>
          <w:u w:val="none"/>
          <w:lang/>
        </w:rPr>
        <w:t>المقدمة</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cs" w:ascii="Simplified Arabic" w:hAnsi="Simplified Arabic" w:cs="Simplified Arabic"/>
          <w:color w:val="auto"/>
          <w:sz w:val="30"/>
          <w:szCs w:val="30"/>
          <w:u w:val="none"/>
          <w:cs/>
          <w:lang/>
        </w:rPr>
        <w:t>3</w:t>
      </w:r>
    </w:p>
    <w:p>
      <w:pPr>
        <w:pStyle w:val="3"/>
        <w:ind w:left="0" w:right="0"/>
        <w:jc w:val="both"/>
        <w:rPr>
          <w:rFonts w:hint="cs"/>
          <w:cs/>
        </w:rPr>
      </w:pPr>
      <w:r>
        <w:rPr>
          <w:color w:val="auto"/>
          <w:u w:val="none"/>
        </w:rPr>
        <w:fldChar w:fldCharType="begin"/>
      </w:r>
      <w:r>
        <w:rPr>
          <w:rStyle w:val="12"/>
          <w:color w:val="auto"/>
          <w:u w:val="none"/>
        </w:rPr>
        <w:instrText xml:space="preserve"> </w:instrText>
      </w:r>
      <w:r>
        <w:instrText xml:space="preserve">HYPERLINK \l "_Toc354564536</w:instrText>
      </w:r>
      <w:r>
        <w:instrText xml:space="preserve">"</w:instrText>
      </w:r>
      <w:r>
        <w:rPr>
          <w:rStyle w:val="12"/>
          <w:color w:val="auto"/>
          <w:u w:val="none"/>
        </w:rPr>
        <w:instrText xml:space="preserve"> </w:instrText>
      </w:r>
      <w:r>
        <w:rPr>
          <w:color w:val="auto"/>
          <w:u w:val="none"/>
        </w:rPr>
        <w:fldChar w:fldCharType="separate"/>
      </w:r>
      <w:r>
        <w:rPr>
          <w:rStyle w:val="12"/>
          <w:b/>
          <w:bCs/>
          <w:color w:val="auto"/>
          <w:u w:val="none"/>
        </w:rPr>
        <w:t>الفصل الاول: التعريف الموجز عن جرير الطبري</w:t>
      </w:r>
      <w:r>
        <w:tab/>
      </w:r>
      <w:r>
        <w:rPr>
          <w:color w:val="auto"/>
          <w:u w:val="none"/>
        </w:rPr>
        <w:fldChar w:fldCharType="end"/>
      </w:r>
      <w:r>
        <w:rPr>
          <w:rStyle w:val="12"/>
          <w:rFonts w:hint="cs"/>
          <w:color w:val="auto"/>
          <w:u w:val="none"/>
          <w:cs/>
        </w:rPr>
        <w:t>5</w:t>
      </w:r>
    </w:p>
    <w:p>
      <w:pPr>
        <w:pStyle w:val="6"/>
        <w:tabs>
          <w:tab w:val="right" w:leader="dot" w:pos="8302"/>
        </w:tabs>
        <w:bidi/>
        <w:ind w:left="0" w:right="0"/>
        <w:jc w:val="both"/>
        <w:rPr>
          <w:rFonts w:hint="cs" w:ascii="Simplified Arabic" w:hAnsi="Simplified Arabic" w:cs="Simplified Arabic"/>
          <w:sz w:val="30"/>
          <w:szCs w:val="30"/>
          <w:cs/>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"_Toc354564537</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color w:val="auto"/>
          <w:sz w:val="30"/>
          <w:szCs w:val="30"/>
          <w:u w:val="none"/>
          <w:lang/>
        </w:rPr>
        <w:t>المبحث الاول: سيرة</w:t>
      </w:r>
      <w:r>
        <w:rPr>
          <w:rStyle w:val="12"/>
          <w:rFonts w:ascii="Simplified Arabic" w:hAnsi="Simplified Arabic" w:cs="Simplified Arabic"/>
          <w:color w:val="auto"/>
          <w:sz w:val="30"/>
          <w:szCs w:val="30"/>
          <w:u w:val="none"/>
          <w:lang/>
        </w:rPr>
        <w:t xml:space="preserve"> </w:t>
      </w:r>
      <w:r>
        <w:rPr>
          <w:rStyle w:val="12"/>
          <w:rFonts w:ascii="Simplified Arabic" w:hAnsi="Simplified Arabic" w:cs="Simplified Arabic"/>
          <w:color w:val="auto"/>
          <w:sz w:val="30"/>
          <w:szCs w:val="30"/>
          <w:u w:val="none"/>
          <w:lang/>
        </w:rPr>
        <w:t>جرير الطبري</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cs" w:ascii="Simplified Arabic" w:hAnsi="Simplified Arabic" w:cs="Simplified Arabic"/>
          <w:color w:val="auto"/>
          <w:sz w:val="30"/>
          <w:szCs w:val="30"/>
          <w:u w:val="none"/>
          <w:cs/>
          <w:lang/>
        </w:rPr>
        <w:t>5</w:t>
      </w:r>
    </w:p>
    <w:p>
      <w:pPr>
        <w:pStyle w:val="8"/>
        <w:tabs>
          <w:tab w:val="right" w:leader="dot" w:pos="8302"/>
        </w:tabs>
        <w:bidi/>
        <w:ind w:left="0" w:leftChars="0" w:right="0"/>
        <w:jc w:val="both"/>
        <w:rPr>
          <w:rFonts w:hint="cs" w:ascii="Simplified Arabic" w:hAnsi="Simplified Arabic" w:cs="Simplified Arabic"/>
          <w:sz w:val="30"/>
          <w:szCs w:val="30"/>
          <w:cs/>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"_Toc354564538</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color w:val="auto"/>
          <w:sz w:val="30"/>
          <w:szCs w:val="30"/>
          <w:u w:val="none"/>
          <w:lang/>
        </w:rPr>
        <w:t>المبحث الثاني: رحلاته لطلب العلم</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cs" w:ascii="Simplified Arabic" w:hAnsi="Simplified Arabic" w:cs="Simplified Arabic"/>
          <w:color w:val="auto"/>
          <w:sz w:val="30"/>
          <w:szCs w:val="30"/>
          <w:u w:val="none"/>
          <w:cs/>
          <w:lang/>
        </w:rPr>
        <w:t>6</w:t>
      </w:r>
    </w:p>
    <w:p>
      <w:pPr>
        <w:pStyle w:val="3"/>
        <w:ind w:left="0" w:right="0"/>
        <w:jc w:val="both"/>
        <w:rPr>
          <w:rFonts w:hint="cs"/>
          <w:cs/>
        </w:rPr>
      </w:pPr>
      <w:r>
        <w:rPr>
          <w:color w:val="auto"/>
          <w:u w:val="none"/>
        </w:rPr>
        <w:fldChar w:fldCharType="begin"/>
      </w:r>
      <w:r>
        <w:rPr>
          <w:rStyle w:val="12"/>
          <w:color w:val="auto"/>
          <w:u w:val="none"/>
        </w:rPr>
        <w:instrText xml:space="preserve"> </w:instrText>
      </w:r>
      <w:r>
        <w:instrText xml:space="preserve">HYPERLINK \l "_Toc354564539</w:instrText>
      </w:r>
      <w:r>
        <w:instrText xml:space="preserve">"</w:instrText>
      </w:r>
      <w:r>
        <w:rPr>
          <w:rStyle w:val="12"/>
          <w:color w:val="auto"/>
          <w:u w:val="none"/>
        </w:rPr>
        <w:instrText xml:space="preserve"> </w:instrText>
      </w:r>
      <w:r>
        <w:rPr>
          <w:color w:val="auto"/>
          <w:u w:val="none"/>
        </w:rPr>
        <w:fldChar w:fldCharType="separate"/>
      </w:r>
      <w:r>
        <w:rPr>
          <w:rStyle w:val="12"/>
          <w:b/>
          <w:bCs/>
          <w:color w:val="auto"/>
          <w:u w:val="none"/>
        </w:rPr>
        <w:t>الفصل الثاني: (( تاريخ الرسل والملوك))</w:t>
      </w:r>
      <w:r>
        <w:tab/>
      </w:r>
      <w:r>
        <w:rPr>
          <w:color w:val="auto"/>
          <w:u w:val="none"/>
        </w:rPr>
        <w:fldChar w:fldCharType="end"/>
      </w:r>
      <w:r>
        <w:rPr>
          <w:rStyle w:val="12"/>
          <w:rFonts w:hint="cs"/>
          <w:color w:val="auto"/>
          <w:u w:val="none"/>
          <w:cs/>
        </w:rPr>
        <w:t>9</w:t>
      </w:r>
    </w:p>
    <w:p>
      <w:pPr>
        <w:pStyle w:val="6"/>
        <w:tabs>
          <w:tab w:val="right" w:leader="dot" w:pos="8302"/>
        </w:tabs>
        <w:bidi/>
        <w:ind w:left="0" w:right="0"/>
        <w:jc w:val="both"/>
        <w:rPr>
          <w:rFonts w:hint="cs" w:ascii="Simplified Arabic" w:hAnsi="Simplified Arabic" w:cs="Simplified Arabic"/>
          <w:sz w:val="30"/>
          <w:szCs w:val="30"/>
          <w:cs/>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"_Toc354564540</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color w:val="auto"/>
          <w:sz w:val="30"/>
          <w:szCs w:val="30"/>
          <w:u w:val="none"/>
          <w:lang/>
        </w:rPr>
        <w:t>المبحث الاول: خليفة التأليف ل(( تاريخ الرسل والملوك))</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cs" w:ascii="Simplified Arabic" w:hAnsi="Simplified Arabic" w:cs="Simplified Arabic"/>
          <w:color w:val="auto"/>
          <w:sz w:val="30"/>
          <w:szCs w:val="30"/>
          <w:u w:val="none"/>
          <w:cs/>
          <w:lang/>
        </w:rPr>
        <w:t>9</w:t>
      </w:r>
    </w:p>
    <w:p>
      <w:pPr>
        <w:pStyle w:val="8"/>
        <w:tabs>
          <w:tab w:val="right" w:leader="dot" w:pos="8302"/>
        </w:tabs>
        <w:bidi/>
        <w:ind w:left="0" w:leftChars="0" w:right="0"/>
        <w:jc w:val="both"/>
        <w:rPr>
          <w:rFonts w:hint="cs" w:ascii="Simplified Arabic" w:hAnsi="Simplified Arabic" w:cs="Simplified Arabic"/>
          <w:sz w:val="30"/>
          <w:szCs w:val="30"/>
          <w:cs/>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"_Toc354564541</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color w:val="auto"/>
          <w:sz w:val="30"/>
          <w:szCs w:val="30"/>
          <w:u w:val="none"/>
          <w:lang/>
        </w:rPr>
        <w:t>المبحث الثاني: محتويات (( تاريخ الرسل والملوك))</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cs" w:ascii="Simplified Arabic" w:hAnsi="Simplified Arabic" w:cs="Simplified Arabic"/>
          <w:color w:val="auto"/>
          <w:sz w:val="30"/>
          <w:szCs w:val="30"/>
          <w:u w:val="none"/>
          <w:cs/>
          <w:lang/>
        </w:rPr>
        <w:t>11</w:t>
      </w:r>
    </w:p>
    <w:p>
      <w:pPr>
        <w:pStyle w:val="3"/>
        <w:ind w:left="0" w:right="0"/>
        <w:jc w:val="both"/>
        <w:rPr>
          <w:rFonts w:hint="eastAsia"/>
        </w:rPr>
      </w:pPr>
      <w:r>
        <w:rPr>
          <w:color w:val="auto"/>
          <w:u w:val="none"/>
        </w:rPr>
        <w:fldChar w:fldCharType="begin"/>
      </w:r>
      <w:r>
        <w:rPr>
          <w:rStyle w:val="12"/>
          <w:color w:val="auto"/>
          <w:u w:val="none"/>
        </w:rPr>
        <w:instrText xml:space="preserve"> </w:instrText>
      </w:r>
      <w:r>
        <w:instrText xml:space="preserve">HYPERLINK \l "_Toc354564542</w:instrText>
      </w:r>
      <w:r>
        <w:instrText xml:space="preserve">"</w:instrText>
      </w:r>
      <w:r>
        <w:rPr>
          <w:rStyle w:val="12"/>
          <w:color w:val="auto"/>
          <w:u w:val="none"/>
        </w:rPr>
        <w:instrText xml:space="preserve"> </w:instrText>
      </w:r>
      <w:r>
        <w:rPr>
          <w:color w:val="auto"/>
          <w:u w:val="none"/>
        </w:rPr>
        <w:fldChar w:fldCharType="separate"/>
      </w:r>
      <w:r>
        <w:rPr>
          <w:rStyle w:val="12"/>
          <w:color w:val="auto"/>
          <w:u w:val="none"/>
        </w:rPr>
        <w:t>المبحث الثالث: خصائص التألف ل(( تاريخ الرسل الملوك))</w:t>
      </w:r>
      <w:r>
        <w:tab/>
      </w:r>
      <w:r>
        <w:rPr>
          <w:color w:val="auto"/>
          <w:u w:val="none"/>
        </w:rPr>
        <w:fldChar w:fldCharType="end"/>
      </w:r>
      <w:r>
        <w:rPr>
          <w:rStyle w:val="12"/>
          <w:rFonts w:hint="eastAsia"/>
          <w:color w:val="auto"/>
          <w:u w:val="none"/>
        </w:rPr>
        <w:t>13</w:t>
      </w:r>
    </w:p>
    <w:p>
      <w:pPr>
        <w:pStyle w:val="6"/>
        <w:tabs>
          <w:tab w:val="right" w:leader="dot" w:pos="8302"/>
        </w:tabs>
        <w:bidi/>
        <w:ind w:left="0" w:right="0"/>
        <w:jc w:val="both"/>
        <w:rPr>
          <w:rFonts w:hint="cs" w:ascii="Simplified Arabic" w:hAnsi="Simplified Arabic" w:cs="Simplified Arabic"/>
          <w:sz w:val="30"/>
          <w:szCs w:val="30"/>
          <w:cs/>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"_Toc354564543</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color w:val="auto"/>
          <w:sz w:val="30"/>
          <w:szCs w:val="30"/>
          <w:u w:val="none"/>
          <w:lang/>
        </w:rPr>
        <w:t>المبحث الرابع: القيمة التاريخية ل(( تاريخ الرسل و الملوك))</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cs" w:ascii="Simplified Arabic" w:hAnsi="Simplified Arabic" w:cs="Simplified Arabic"/>
          <w:color w:val="auto"/>
          <w:sz w:val="30"/>
          <w:szCs w:val="30"/>
          <w:u w:val="none"/>
          <w:cs/>
          <w:lang/>
        </w:rPr>
        <w:t>16</w:t>
      </w:r>
    </w:p>
    <w:p>
      <w:pPr>
        <w:pStyle w:val="8"/>
        <w:tabs>
          <w:tab w:val="right" w:leader="dot" w:pos="8302"/>
        </w:tabs>
        <w:bidi/>
        <w:ind w:left="0" w:leftChars="0" w:right="0"/>
        <w:jc w:val="both"/>
        <w:rPr>
          <w:rFonts w:hint="eastAsia" w:ascii="Simplified Arabic" w:hAnsi="Simplified Arabic" w:cs="Simplified Arabic"/>
          <w:sz w:val="30"/>
          <w:szCs w:val="30"/>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"_Toc354564544</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b/>
          <w:bCs/>
          <w:color w:val="auto"/>
          <w:sz w:val="30"/>
          <w:szCs w:val="30"/>
          <w:u w:val="none"/>
          <w:lang/>
        </w:rPr>
        <w:t>الفصل الثالث: مساهمات الطبري وتقدير له</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eastAsia" w:ascii="Simplified Arabic" w:hAnsi="Simplified Arabic" w:cs="Simplified Arabic"/>
          <w:color w:val="auto"/>
          <w:sz w:val="30"/>
          <w:szCs w:val="30"/>
          <w:u w:val="none"/>
          <w:lang/>
        </w:rPr>
        <w:t>18</w:t>
      </w:r>
    </w:p>
    <w:p>
      <w:pPr>
        <w:pStyle w:val="3"/>
        <w:ind w:left="0" w:right="0"/>
        <w:jc w:val="both"/>
        <w:rPr>
          <w:rFonts w:hint="eastAsia"/>
        </w:rPr>
      </w:pPr>
      <w:r>
        <w:rPr>
          <w:color w:val="auto"/>
          <w:u w:val="none"/>
        </w:rPr>
        <w:fldChar w:fldCharType="begin"/>
      </w:r>
      <w:r>
        <w:rPr>
          <w:rStyle w:val="12"/>
          <w:color w:val="auto"/>
          <w:u w:val="none"/>
        </w:rPr>
        <w:instrText xml:space="preserve"> </w:instrText>
      </w:r>
      <w:r>
        <w:instrText xml:space="preserve">HYPERLINK \l "_Toc354564545</w:instrText>
      </w:r>
      <w:r>
        <w:instrText xml:space="preserve">"</w:instrText>
      </w:r>
      <w:r>
        <w:rPr>
          <w:rStyle w:val="12"/>
          <w:color w:val="auto"/>
          <w:u w:val="none"/>
        </w:rPr>
        <w:instrText xml:space="preserve"> </w:instrText>
      </w:r>
      <w:r>
        <w:rPr>
          <w:color w:val="auto"/>
          <w:u w:val="none"/>
        </w:rPr>
        <w:fldChar w:fldCharType="separate"/>
      </w:r>
      <w:r>
        <w:rPr>
          <w:rStyle w:val="12"/>
          <w:color w:val="auto"/>
          <w:u w:val="none"/>
        </w:rPr>
        <w:t>المبحث الاول: مساهمات الطبري للتاريخ</w:t>
      </w:r>
      <w:r>
        <w:tab/>
      </w:r>
      <w:r>
        <w:rPr>
          <w:color w:val="auto"/>
          <w:u w:val="none"/>
        </w:rPr>
        <w:fldChar w:fldCharType="end"/>
      </w:r>
      <w:r>
        <w:rPr>
          <w:rStyle w:val="12"/>
          <w:rFonts w:hint="eastAsia"/>
          <w:color w:val="auto"/>
          <w:u w:val="none"/>
        </w:rPr>
        <w:t>18</w:t>
      </w:r>
    </w:p>
    <w:p>
      <w:pPr>
        <w:pStyle w:val="6"/>
        <w:tabs>
          <w:tab w:val="right" w:leader="dot" w:pos="8302"/>
        </w:tabs>
        <w:bidi/>
        <w:ind w:left="0" w:right="0"/>
        <w:jc w:val="both"/>
        <w:rPr>
          <w:rFonts w:hint="eastAsia" w:ascii="Simplified Arabic" w:hAnsi="Simplified Arabic" w:cs="Simplified Arabic"/>
          <w:sz w:val="30"/>
          <w:szCs w:val="30"/>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"_Toc354564546</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color w:val="auto"/>
          <w:sz w:val="30"/>
          <w:szCs w:val="30"/>
          <w:u w:val="none"/>
          <w:lang/>
        </w:rPr>
        <w:t>المبحث الثاني: تقدير لجرير الطبري</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eastAsia" w:ascii="Simplified Arabic" w:hAnsi="Simplified Arabic" w:cs="Simplified Arabic"/>
          <w:color w:val="auto"/>
          <w:sz w:val="30"/>
          <w:szCs w:val="30"/>
          <w:u w:val="none"/>
          <w:lang/>
        </w:rPr>
        <w:t>20</w:t>
      </w:r>
    </w:p>
    <w:p>
      <w:pPr>
        <w:pStyle w:val="8"/>
        <w:tabs>
          <w:tab w:val="right" w:leader="dot" w:pos="8302"/>
        </w:tabs>
        <w:bidi/>
        <w:ind w:left="0" w:leftChars="0" w:right="0"/>
        <w:jc w:val="both"/>
        <w:rPr>
          <w:rFonts w:hint="eastAsia" w:ascii="Simplified Arabic" w:hAnsi="Simplified Arabic" w:cs="Simplified Arabic"/>
          <w:sz w:val="30"/>
          <w:szCs w:val="30"/>
          <w:lang/>
        </w:rPr>
      </w:pPr>
      <w:r>
        <w:rPr>
          <w:rFonts w:ascii="Simplified Arabic" w:hAnsi="Simplified Arabic" w:cs="Simplified Arabic"/>
          <w:color w:val="auto"/>
          <w:sz w:val="30"/>
          <w:szCs w:val="30"/>
          <w:u w:val="none"/>
          <w:lang/>
        </w:rPr>
        <w:fldChar w:fldCharType="begin"/>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sz w:val="30"/>
          <w:szCs w:val="30"/>
          <w:lang/>
        </w:rPr>
        <w:instrText xml:space="preserve">HYPERLINK \l "_Toc354564547</w:instrText>
      </w:r>
      <w:r>
        <w:rPr>
          <w:rFonts w:ascii="Simplified Arabic" w:hAnsi="Simplified Arabic" w:cs="Simplified Arabic"/>
          <w:sz w:val="30"/>
          <w:szCs w:val="30"/>
          <w:lang/>
        </w:rPr>
        <w:instrText xml:space="preserve">"</w:instrText>
      </w:r>
      <w:r>
        <w:rPr>
          <w:rStyle w:val="12"/>
          <w:rFonts w:ascii="Simplified Arabic" w:hAnsi="Simplified Arabic" w:cs="Simplified Arabic"/>
          <w:color w:val="auto"/>
          <w:sz w:val="30"/>
          <w:szCs w:val="30"/>
          <w:u w:val="none"/>
          <w:lang/>
        </w:rPr>
        <w:instrText xml:space="preserve"> </w:instrText>
      </w:r>
      <w:r>
        <w:rPr>
          <w:rFonts w:ascii="Simplified Arabic" w:hAnsi="Simplified Arabic" w:cs="Simplified Arabic"/>
          <w:color w:val="auto"/>
          <w:sz w:val="30"/>
          <w:szCs w:val="30"/>
          <w:u w:val="none"/>
          <w:lang/>
        </w:rPr>
        <w:fldChar w:fldCharType="separate"/>
      </w:r>
      <w:r>
        <w:rPr>
          <w:rStyle w:val="12"/>
          <w:rFonts w:ascii="Simplified Arabic" w:hAnsi="Simplified Arabic" w:cs="Simplified Arabic"/>
          <w:b/>
          <w:bCs/>
          <w:color w:val="auto"/>
          <w:sz w:val="30"/>
          <w:szCs w:val="30"/>
          <w:u w:val="none"/>
          <w:lang/>
        </w:rPr>
        <w:t>الخاتمة</w:t>
      </w:r>
      <w:r>
        <w:rPr>
          <w:rFonts w:ascii="Simplified Arabic" w:hAnsi="Simplified Arabic" w:cs="Simplified Arabic"/>
          <w:sz w:val="30"/>
          <w:szCs w:val="30"/>
          <w:lang/>
        </w:rPr>
        <w:tab/>
      </w:r>
      <w:r>
        <w:rPr>
          <w:rFonts w:ascii="Simplified Arabic" w:hAnsi="Simplified Arabic" w:cs="Simplified Arabic"/>
          <w:color w:val="auto"/>
          <w:sz w:val="30"/>
          <w:szCs w:val="30"/>
          <w:u w:val="none"/>
          <w:lang/>
        </w:rPr>
        <w:fldChar w:fldCharType="end"/>
      </w:r>
      <w:r>
        <w:rPr>
          <w:rStyle w:val="12"/>
          <w:rFonts w:hint="eastAsia" w:ascii="Simplified Arabic" w:hAnsi="Simplified Arabic" w:cs="Simplified Arabic"/>
          <w:color w:val="auto"/>
          <w:sz w:val="30"/>
          <w:szCs w:val="30"/>
          <w:u w:val="none"/>
          <w:lang/>
        </w:rPr>
        <w:t>22</w:t>
      </w:r>
    </w:p>
    <w:p>
      <w:pPr>
        <w:pStyle w:val="3"/>
        <w:ind w:left="0" w:right="0"/>
        <w:jc w:val="both"/>
        <w:rPr>
          <w:rFonts w:hint="cs"/>
          <w:cs/>
        </w:rPr>
      </w:pPr>
      <w:r>
        <w:rPr>
          <w:b/>
          <w:bCs/>
        </w:rPr>
        <w:fldChar w:fldCharType="begin"/>
      </w:r>
      <w:r>
        <w:rPr>
          <w:rStyle w:val="12"/>
          <w:b/>
          <w:bCs/>
        </w:rPr>
        <w:instrText xml:space="preserve"> </w:instrText>
      </w:r>
      <w:r>
        <w:instrText xml:space="preserve">HYPERLINK \l "_Toc354564548</w:instrText>
      </w:r>
      <w:r>
        <w:instrText xml:space="preserve">"</w:instrText>
      </w:r>
      <w:r>
        <w:rPr>
          <w:rStyle w:val="12"/>
          <w:b/>
          <w:bCs/>
        </w:rPr>
        <w:instrText xml:space="preserve"> </w:instrText>
      </w:r>
      <w:r>
        <w:rPr>
          <w:b/>
          <w:bCs/>
        </w:rPr>
        <w:fldChar w:fldCharType="separate"/>
      </w:r>
      <w:r>
        <w:rPr>
          <w:rStyle w:val="12"/>
          <w:b/>
          <w:bCs/>
          <w:color w:val="000000"/>
          <w:u w:val="none"/>
        </w:rPr>
        <w:t>المصادر</w:t>
      </w:r>
      <w:r>
        <w:rPr>
          <w:rStyle w:val="12"/>
          <w:rFonts w:hint="cs"/>
          <w:b/>
          <w:bCs/>
          <w:color w:val="000000"/>
          <w:u w:val="none"/>
          <w:cs/>
        </w:rPr>
        <w:t xml:space="preserve"> والمراجع</w:t>
      </w:r>
      <w:r>
        <w:tab/>
      </w:r>
      <w:r>
        <w:rPr>
          <w:b/>
          <w:bCs/>
        </w:rPr>
        <w:fldChar w:fldCharType="end"/>
      </w:r>
      <w:r>
        <w:rPr>
          <w:rStyle w:val="12"/>
          <w:rFonts w:hint="cs"/>
          <w:color w:val="000000"/>
          <w:u w:val="none"/>
          <w:cs/>
        </w:rPr>
        <w:t>24</w:t>
      </w:r>
    </w:p>
    <w:p>
      <w:pPr>
        <w:bidi/>
        <w:ind w:left="0" w:right="0"/>
        <w:jc w:val="both"/>
        <w:rPr>
          <w:rFonts w:ascii="Simplified Arabic" w:hAnsi="Simplified Arabic" w:cs="Simplified Arabic"/>
          <w:sz w:val="30"/>
          <w:szCs w:val="30"/>
        </w:rPr>
      </w:pPr>
    </w:p>
    <w:p>
      <w:pPr>
        <w:bidi/>
        <w:ind w:left="0" w:right="0" w:firstLine="4176" w:firstLineChars="1300"/>
        <w:jc w:val="both"/>
        <w:rPr>
          <w:rFonts w:hint="eastAsia" w:ascii="Simplified Arabic" w:hAnsi="Simplified Arabic" w:cs="Simplified Arabic"/>
          <w:b/>
          <w:bCs/>
          <w:sz w:val="32"/>
          <w:szCs w:val="32"/>
        </w:rPr>
      </w:pPr>
      <w:r>
        <w:rPr>
          <w:rFonts w:hint="eastAsia" w:ascii="Simplified Arabic" w:hAnsi="Simplified Arabic" w:cs="Simplified Arabic"/>
          <w:b/>
          <w:bCs/>
          <w:sz w:val="32"/>
          <w:szCs w:val="32"/>
        </w:rPr>
        <w:br w:type="page"/>
      </w:r>
    </w:p>
    <w:p>
      <w:pPr>
        <w:bidi/>
        <w:ind w:left="0" w:right="0"/>
        <w:jc w:val="both"/>
        <w:rPr>
          <w:rFonts w:hint="eastAsia" w:ascii="Simplified Arabic" w:hAnsi="Simplified Arabic" w:cs="Simplified Arabic"/>
          <w:b/>
          <w:bCs/>
          <w:sz w:val="32"/>
          <w:szCs w:val="32"/>
        </w:rPr>
      </w:pPr>
    </w:p>
    <w:p>
      <w:pPr>
        <w:bidi/>
        <w:ind w:left="0" w:right="0"/>
        <w:jc w:val="center"/>
        <w:rPr>
          <w:rFonts w:ascii="Simplified Arabic" w:hAnsi="Simplified Arabic" w:eastAsia="黑体" w:cs="Simplified Arabic"/>
          <w:b/>
          <w:bCs/>
          <w:sz w:val="36"/>
          <w:szCs w:val="36"/>
          <w:lang w:bidi="ar-EG"/>
        </w:rPr>
      </w:pPr>
      <w:r>
        <w:rPr>
          <w:rFonts w:ascii="Simplified Arabic" w:hAnsi="Simplified Arabic" w:eastAsia="黑体" w:cs="Simplified Arabic"/>
          <w:b/>
          <w:bCs/>
          <w:sz w:val="36"/>
          <w:szCs w:val="36"/>
          <w:lang w:bidi="ar-EG"/>
        </w:rPr>
        <w:t>الفصل الأول</w:t>
      </w:r>
    </w:p>
    <w:p>
      <w:pPr>
        <w:bidi/>
        <w:ind w:left="0" w:right="0"/>
        <w:jc w:val="center"/>
        <w:rPr>
          <w:rFonts w:ascii="Simplified Arabic" w:hAnsi="Simplified Arabic" w:cs="Simplified Arabic"/>
          <w:b/>
          <w:bCs/>
          <w:sz w:val="36"/>
          <w:szCs w:val="36"/>
          <w:lang w:bidi="ar-EG"/>
        </w:rPr>
      </w:pPr>
      <w:r>
        <w:rPr>
          <w:rFonts w:ascii="Simplified Arabic" w:hAnsi="Simplified Arabic" w:eastAsia="黑体" w:cs="Simplified Arabic"/>
          <w:b/>
          <w:bCs/>
          <w:sz w:val="36"/>
          <w:szCs w:val="36"/>
          <w:lang w:bidi="ar-EG"/>
        </w:rPr>
        <w:t xml:space="preserve"> </w:t>
      </w:r>
      <w:r>
        <w:rPr>
          <w:rFonts w:ascii="Simplified Arabic" w:hAnsi="Simplified Arabic" w:cs="Simplified Arabic"/>
          <w:b/>
          <w:bCs/>
          <w:sz w:val="36"/>
          <w:szCs w:val="36"/>
          <w:lang w:bidi="ar-EG"/>
        </w:rPr>
        <w:t>التعريف الموجز</w:t>
      </w:r>
      <w:r>
        <w:rPr>
          <w:rFonts w:hint="cs" w:ascii="Simplified Arabic" w:hAnsi="Simplified Arabic" w:cs="Simplified Arabic"/>
          <w:b/>
          <w:bCs/>
          <w:sz w:val="36"/>
          <w:szCs w:val="36"/>
          <w:cs/>
          <w:lang w:bidi="ar-EG"/>
        </w:rPr>
        <w:t xml:space="preserve"> </w:t>
      </w:r>
      <w:r>
        <w:rPr>
          <w:rFonts w:ascii="Simplified Arabic" w:hAnsi="Simplified Arabic" w:cs="Simplified Arabic"/>
          <w:b/>
          <w:bCs/>
          <w:sz w:val="36"/>
          <w:szCs w:val="36"/>
          <w:lang w:bidi="ar-EG"/>
        </w:rPr>
        <w:t xml:space="preserve">عن </w:t>
      </w:r>
      <w:r>
        <w:rPr>
          <w:rFonts w:ascii="Simplified Arabic" w:hAnsi="Simplified Arabic" w:cs="Simplified Arabic"/>
          <w:b/>
          <w:bCs/>
          <w:sz w:val="36"/>
          <w:szCs w:val="36"/>
        </w:rPr>
        <w:t>جرير الطبري</w:t>
      </w:r>
      <w:r>
        <w:rPr>
          <w:rFonts w:ascii="Simplified Arabic" w:hAnsi="Simplified Arabic" w:cs="Simplified Arabic"/>
          <w:b/>
          <w:bCs/>
          <w:sz w:val="36"/>
          <w:szCs w:val="36"/>
          <w:lang w:bidi="ar-EG"/>
        </w:rPr>
        <w:t xml:space="preserve"> </w:t>
      </w:r>
    </w:p>
    <w:p>
      <w:pPr>
        <w:bidi/>
        <w:ind w:left="0" w:right="0"/>
        <w:jc w:val="both"/>
        <w:rPr>
          <w:rFonts w:ascii="Simplified Arabic" w:hAnsi="Simplified Arabic" w:eastAsia="黑体" w:cs="Simplified Arabic"/>
          <w:sz w:val="30"/>
          <w:szCs w:val="30"/>
          <w:lang w:bidi="ar-EG"/>
        </w:rPr>
      </w:pPr>
      <w:r>
        <w:rPr>
          <w:rFonts w:ascii="Simplified Arabic" w:hAnsi="Simplified Arabic" w:cs="Simplified Arabic"/>
          <w:sz w:val="30"/>
          <w:szCs w:val="30"/>
          <w:lang w:bidi="ar-EG"/>
        </w:rPr>
        <w:t xml:space="preserve">       </w:t>
      </w:r>
      <w:r>
        <w:rPr>
          <w:rFonts w:ascii="Simplified Arabic" w:hAnsi="Simplified Arabic" w:cs="Simplified Arabic"/>
          <w:b/>
          <w:bCs/>
          <w:sz w:val="32"/>
          <w:szCs w:val="32"/>
        </w:rPr>
        <w:t xml:space="preserve"> </w:t>
      </w:r>
      <w:r>
        <w:rPr>
          <w:rFonts w:ascii="Simplified Arabic" w:hAnsi="Simplified Arabic" w:cs="Simplified Arabic"/>
          <w:sz w:val="32"/>
          <w:szCs w:val="32"/>
        </w:rPr>
        <w:t>هو أبو جعفر محمد بن جرير يزيد الطبري الآملي.</w:t>
      </w:r>
      <w:r>
        <w:rPr>
          <w:rFonts w:hint="cs" w:ascii="Simplified Arabic" w:hAnsi="Simplified Arabic" w:cs="Simplified Arabic"/>
          <w:sz w:val="32"/>
          <w:szCs w:val="32"/>
          <w:cs/>
        </w:rPr>
        <w:t xml:space="preserve"> </w:t>
      </w:r>
      <w:r>
        <w:rPr>
          <w:rFonts w:ascii="Simplified Arabic" w:hAnsi="Simplified Arabic" w:cs="Simplified Arabic"/>
          <w:sz w:val="32"/>
          <w:szCs w:val="32"/>
        </w:rPr>
        <w:t>فهو: الإمام</w:t>
      </w:r>
      <w:r>
        <w:rPr>
          <w:rFonts w:ascii="Simplified Arabic" w:hAnsi="Simplified Arabic" w:cs="Simplified Arabic"/>
          <w:sz w:val="32"/>
          <w:szCs w:val="32"/>
        </w:rPr>
        <w:t xml:space="preserve"> </w:t>
      </w:r>
      <w:r>
        <w:rPr>
          <w:rFonts w:ascii="Simplified Arabic" w:hAnsi="Simplified Arabic" w:eastAsia="黑体" w:cs="Simplified Arabic"/>
          <w:sz w:val="30"/>
          <w:szCs w:val="30"/>
          <w:lang w:bidi="ar-EG"/>
        </w:rPr>
        <w:t>،المجتهد، والمفسر، المحدث، الحافظ، الفقيه والمؤرخ، العلامة، اللغوي، الثقة الثبت المقر</w:t>
      </w:r>
      <w:r>
        <w:rPr>
          <w:rFonts w:hint="cs" w:ascii="Simplified Arabic" w:hAnsi="Simplified Arabic" w:eastAsia="黑体" w:cs="Simplified Arabic"/>
          <w:sz w:val="30"/>
          <w:szCs w:val="30"/>
          <w:cs/>
          <w:lang w:bidi="ar-EG"/>
        </w:rPr>
        <w:t>ئى</w:t>
      </w:r>
      <w:r>
        <w:rPr>
          <w:rFonts w:ascii="Simplified Arabic" w:hAnsi="Simplified Arabic" w:eastAsia="黑体" w:cs="Simplified Arabic"/>
          <w:sz w:val="30"/>
          <w:szCs w:val="30"/>
          <w:lang w:bidi="ar-EG"/>
        </w:rPr>
        <w:t>. المشهود له بذلك كله، وهذه الألقاب تشرف به.</w:t>
      </w:r>
    </w:p>
    <w:p>
      <w:pPr>
        <w:bidi/>
        <w:ind w:left="0" w:right="0" w:firstLine="750" w:firstLineChars="250"/>
        <w:jc w:val="both"/>
        <w:rPr>
          <w:rFonts w:hint="cs" w:ascii="Simplified Arabic" w:hAnsi="Simplified Arabic" w:cs="Simplified Arabic"/>
          <w:sz w:val="36"/>
          <w:szCs w:val="36"/>
          <w:cs/>
          <w:lang w:bidi="ar-EG"/>
        </w:rPr>
      </w:pPr>
      <w:r>
        <w:rPr>
          <w:rFonts w:ascii="Simplified Arabic" w:hAnsi="Simplified Arabic" w:cs="Simplified Arabic"/>
          <w:sz w:val="30"/>
          <w:szCs w:val="30"/>
          <w:lang w:bidi="ar-EG"/>
        </w:rPr>
        <w:t xml:space="preserve"> هو من أشهر المؤر</w:t>
      </w:r>
      <w:r>
        <w:rPr>
          <w:rFonts w:hint="cs" w:ascii="Simplified Arabic" w:hAnsi="Simplified Arabic" w:cs="Simplified Arabic"/>
          <w:sz w:val="30"/>
          <w:szCs w:val="30"/>
          <w:cs/>
          <w:lang w:bidi="ar-EG"/>
        </w:rPr>
        <w:t>خين</w:t>
      </w:r>
      <w:r>
        <w:rPr>
          <w:rFonts w:ascii="Simplified Arabic" w:hAnsi="Simplified Arabic" w:cs="Simplified Arabic"/>
          <w:sz w:val="30"/>
          <w:szCs w:val="30"/>
          <w:lang w:bidi="ar-EG"/>
        </w:rPr>
        <w:t xml:space="preserve"> في</w:t>
      </w:r>
      <w:r>
        <w:rPr>
          <w:rFonts w:hint="cs" w:ascii="Simplified Arabic" w:hAnsi="Simplified Arabic" w:cs="Simplified Arabic"/>
          <w:sz w:val="30"/>
          <w:szCs w:val="30"/>
          <w:cs/>
          <w:lang w:bidi="ar-EG"/>
        </w:rPr>
        <w:t xml:space="preserve"> </w:t>
      </w:r>
      <w:r>
        <w:rPr>
          <w:rFonts w:ascii="Simplified Arabic" w:hAnsi="Simplified Arabic" w:cs="Simplified Arabic"/>
          <w:sz w:val="30"/>
          <w:szCs w:val="30"/>
          <w:lang w:bidi="ar-EG"/>
        </w:rPr>
        <w:t xml:space="preserve">التاريخ العربي الإسلامي. أين بلدته ؟ وكيف سيرته ؟ </w:t>
      </w:r>
      <w:r>
        <w:rPr>
          <w:rFonts w:hint="cs" w:ascii="Simplified Arabic" w:hAnsi="Simplified Arabic" w:cs="Simplified Arabic"/>
          <w:sz w:val="30"/>
          <w:szCs w:val="30"/>
          <w:cs/>
          <w:lang w:bidi="ar-EG"/>
        </w:rPr>
        <w:t>ل</w:t>
      </w:r>
      <w:r>
        <w:rPr>
          <w:rFonts w:ascii="Simplified Arabic" w:hAnsi="Simplified Arabic" w:cs="Simplified Arabic"/>
          <w:sz w:val="30"/>
          <w:szCs w:val="30"/>
          <w:lang w:bidi="ar-EG"/>
        </w:rPr>
        <w:t xml:space="preserve">ماذا ذهب الي </w:t>
      </w:r>
      <w:r>
        <w:rPr>
          <w:rFonts w:hint="cs" w:ascii="Simplified Arabic" w:hAnsi="Simplified Arabic" w:cs="Simplified Arabic"/>
          <w:sz w:val="30"/>
          <w:szCs w:val="30"/>
          <w:cs/>
          <w:lang w:bidi="ar-EG"/>
        </w:rPr>
        <w:t>البلدان البعيدة</w:t>
      </w:r>
      <w:r>
        <w:rPr>
          <w:rFonts w:ascii="Simplified Arabic" w:hAnsi="Simplified Arabic" w:cs="Simplified Arabic"/>
          <w:sz w:val="30"/>
          <w:szCs w:val="30"/>
          <w:lang w:bidi="ar-EG"/>
        </w:rPr>
        <w:t xml:space="preserve"> لطلب العلم؟ هذه الأسئلة مهمة</w:t>
      </w:r>
      <w:r>
        <w:rPr>
          <w:rFonts w:ascii="Simplified Arabic" w:hAnsi="Simplified Arabic" w:eastAsia="黑体" w:cs="Simplified Arabic"/>
          <w:sz w:val="30"/>
          <w:szCs w:val="30"/>
          <w:lang w:bidi="ar-EG"/>
        </w:rPr>
        <w:t>،</w:t>
      </w:r>
      <w:r>
        <w:rPr>
          <w:rFonts w:ascii="Simplified Arabic" w:hAnsi="Simplified Arabic" w:cs="Simplified Arabic"/>
          <w:sz w:val="30"/>
          <w:szCs w:val="30"/>
          <w:lang w:bidi="ar-EG"/>
        </w:rPr>
        <w:t xml:space="preserve"> يجب علينا أن نعرفها، بالإضافة </w:t>
      </w:r>
      <w:r>
        <w:rPr>
          <w:rFonts w:hint="cs" w:ascii="Simplified Arabic" w:hAnsi="Simplified Arabic" w:cs="Simplified Arabic"/>
          <w:sz w:val="30"/>
          <w:szCs w:val="30"/>
          <w:cs/>
          <w:lang w:bidi="ar-EG"/>
        </w:rPr>
        <w:t>إلي</w:t>
      </w:r>
      <w:r>
        <w:rPr>
          <w:rFonts w:ascii="Simplified Arabic" w:hAnsi="Simplified Arabic" w:cs="Simplified Arabic"/>
          <w:sz w:val="30"/>
          <w:szCs w:val="30"/>
          <w:lang w:bidi="ar-EG"/>
        </w:rPr>
        <w:t xml:space="preserve"> أن تساعدنا على فهم</w:t>
      </w:r>
      <w:r>
        <w:rPr>
          <w:rFonts w:hint="cs" w:ascii="Simplified Arabic" w:hAnsi="Simplified Arabic" w:cs="Simplified Arabic"/>
          <w:sz w:val="30"/>
          <w:szCs w:val="30"/>
          <w:cs/>
          <w:lang w:bidi="ar-EG"/>
        </w:rPr>
        <w:t xml:space="preserve"> كاملا هذا المؤلف الفريد.</w:t>
      </w:r>
    </w:p>
    <w:p>
      <w:pPr>
        <w:bidi/>
        <w:ind w:left="0" w:right="0"/>
        <w:jc w:val="both"/>
        <w:rPr>
          <w:rFonts w:hint="eastAsia" w:ascii="Simplified Arabic" w:hAnsi="Simplified Arabic" w:cs="Simplified Arabic"/>
          <w:sz w:val="36"/>
          <w:szCs w:val="36"/>
          <w:lang w:bidi="ar-EG"/>
        </w:rPr>
      </w:pPr>
    </w:p>
    <w:p>
      <w:pPr>
        <w:bidi/>
        <w:ind w:left="0" w:right="0"/>
        <w:jc w:val="center"/>
        <w:rPr>
          <w:rFonts w:hint="eastAsia" w:ascii="Simplified Arabic" w:hAnsi="Simplified Arabic" w:cs="Simplified Arabic"/>
          <w:b/>
          <w:bCs/>
          <w:sz w:val="32"/>
          <w:szCs w:val="32"/>
        </w:rPr>
      </w:pPr>
      <w:r>
        <w:rPr>
          <w:rFonts w:ascii="Simplified Arabic" w:hAnsi="Simplified Arabic" w:eastAsia="黑体" w:cs="Simplified Arabic"/>
          <w:b/>
          <w:bCs/>
          <w:sz w:val="32"/>
          <w:szCs w:val="32"/>
          <w:lang w:bidi="ar-EG"/>
        </w:rPr>
        <w:t>المبحث الأول:</w:t>
      </w:r>
      <w:r>
        <w:rPr>
          <w:rFonts w:ascii="Simplified Arabic" w:hAnsi="Simplified Arabic" w:cs="Simplified Arabic"/>
          <w:b/>
          <w:bCs/>
          <w:sz w:val="32"/>
          <w:szCs w:val="32"/>
          <w:lang w:bidi="ar-EG"/>
        </w:rPr>
        <w:t xml:space="preserve"> سيرة</w:t>
      </w:r>
      <w:r>
        <w:rPr>
          <w:rFonts w:ascii="Simplified Arabic" w:hAnsi="Simplified Arabic" w:cs="Simplified Arabic"/>
          <w:b/>
          <w:bCs/>
          <w:sz w:val="32"/>
          <w:szCs w:val="32"/>
        </w:rPr>
        <w:t xml:space="preserve"> جرير الطبري</w:t>
      </w:r>
    </w:p>
    <w:p>
      <w:pPr>
        <w:bidi/>
        <w:ind w:left="0" w:right="0"/>
        <w:jc w:val="both"/>
        <w:rPr>
          <w:rFonts w:ascii="Simplified Arabic" w:hAnsi="Simplified Arabic" w:eastAsia="黑体" w:cs="Simplified Arabic"/>
          <w:sz w:val="30"/>
          <w:szCs w:val="30"/>
          <w:lang w:bidi="ar-EG"/>
        </w:rPr>
      </w:pPr>
      <w:r>
        <w:rPr>
          <w:rFonts w:ascii="Simplified Arabic" w:hAnsi="Simplified Arabic" w:eastAsia="黑体" w:cs="Simplified Arabic"/>
          <w:sz w:val="30"/>
          <w:szCs w:val="30"/>
          <w:lang w:bidi="ar-EG"/>
        </w:rPr>
        <w:t xml:space="preserve">    </w:t>
      </w:r>
      <w:r>
        <w:rPr>
          <w:rFonts w:ascii="Simplified Arabic" w:hAnsi="Simplified Arabic" w:cs="Simplified Arabic"/>
          <w:sz w:val="32"/>
          <w:szCs w:val="32"/>
        </w:rPr>
        <w:t xml:space="preserve">   ولد أبو جعفر بمدينة آمل طبر</w:t>
      </w:r>
      <w:r>
        <w:rPr>
          <w:rFonts w:hint="cs" w:ascii="Simplified Arabic" w:hAnsi="Simplified Arabic" w:cs="Simplified Arabic"/>
          <w:sz w:val="32"/>
          <w:szCs w:val="32"/>
          <w:cs/>
        </w:rPr>
        <w:t>و</w:t>
      </w:r>
      <w:r>
        <w:rPr>
          <w:rFonts w:ascii="Simplified Arabic" w:hAnsi="Simplified Arabic" w:cs="Simplified Arabic"/>
          <w:sz w:val="32"/>
          <w:szCs w:val="32"/>
        </w:rPr>
        <w:t>ستان</w:t>
      </w:r>
      <w:r>
        <w:rPr>
          <w:rStyle w:val="13"/>
          <w:rFonts w:ascii="Simplified Arabic" w:hAnsi="Simplified Arabic" w:cs="Simplified Arabic"/>
          <w:sz w:val="32"/>
          <w:szCs w:val="32"/>
        </w:rPr>
        <w:footnoteReference w:id="0"/>
      </w:r>
      <w:r>
        <w:rPr>
          <w:rFonts w:ascii="Simplified Arabic" w:hAnsi="Simplified Arabic" w:cs="Simplified Arabic"/>
          <w:sz w:val="32"/>
          <w:szCs w:val="32"/>
        </w:rPr>
        <w:t xml:space="preserve"> في آخر سنة </w:t>
      </w:r>
      <w:r>
        <w:rPr>
          <w:rFonts w:ascii="Simplified Arabic" w:hAnsi="Simplified Arabic" w:cs="Simplified Arabic"/>
          <w:color w:val="000000"/>
          <w:sz w:val="32"/>
          <w:szCs w:val="32"/>
        </w:rPr>
        <w:t>664</w:t>
      </w:r>
      <w:r>
        <w:rPr>
          <w:rFonts w:ascii="Simplified Arabic" w:hAnsi="Simplified Arabic" w:cs="Simplified Arabic"/>
          <w:color w:val="000000"/>
          <w:kern w:val="0"/>
          <w:sz w:val="30"/>
          <w:szCs w:val="30"/>
          <w:lang w:bidi="ar"/>
        </w:rPr>
        <w:t xml:space="preserve"> هـ</w:t>
      </w:r>
      <w:r>
        <w:rPr>
          <w:rFonts w:ascii="Simplified Arabic" w:hAnsi="Simplified Arabic" w:eastAsia="黑体" w:cs="Simplified Arabic"/>
          <w:sz w:val="30"/>
          <w:szCs w:val="30"/>
          <w:lang w:bidi="ar-EG"/>
        </w:rPr>
        <w:t xml:space="preserve"> ، ونشأ بهذه المدينة وكان أبوه موسرا، أنفق عليه ليتعلم العلم، والسفر لأحله، فكان أبوه في ذلك كله يمده بالمال حتي وهو سفراته في البلدان حتي قال مرة وهو في رحلاته: أبطأت عني نفقة والدي، واضطررت الي أن فتقت كمى فميصي فبعتهما. وكان</w:t>
      </w:r>
      <w:r>
        <w:rPr>
          <w:rFonts w:hint="cs" w:ascii="Simplified Arabic" w:hAnsi="Simplified Arabic" w:eastAsia="黑体" w:cs="Simplified Arabic"/>
          <w:sz w:val="30"/>
          <w:szCs w:val="30"/>
          <w:cs/>
          <w:lang w:bidi="ar-EG"/>
        </w:rPr>
        <w:t xml:space="preserve"> </w:t>
      </w:r>
      <w:r>
        <w:rPr>
          <w:rFonts w:ascii="Simplified Arabic" w:hAnsi="Simplified Arabic" w:eastAsia="黑体" w:cs="Simplified Arabic"/>
          <w:sz w:val="30"/>
          <w:szCs w:val="30"/>
          <w:lang w:bidi="ar-EG"/>
        </w:rPr>
        <w:t>أبوه بعد موته خلف له مزرعة يرسل له نصيبه منها في كل سنة. حفظ ابن جرير الطبري القرآن وعمره سبع سنين وعمره ثمان سنين وبدأ يكتب الحديث وعمره تسع سنين من مشائخ طبرستان وما حولها كالري وأعمالها، فحصل بها مبادئ العلوم وأساسها ليشتد عوده، يستمر علي الجادة، فينافس أقرانه، بل بزهم كثيرا حتي شهدوا له بالتقدم عليهم، وبالحفظ والتحصيل ما جعله محظيا عند شيوخه منذ صغر سنة. وقد لبث ابن جرير في بلاده حتي جاوز البلوغ بقليل، حيث بلغ عمره  نحو من ست عشرة سنة حيث شغفت بنفسه للقاء أحمد بن حنبل</w:t>
      </w:r>
      <w:r>
        <w:rPr>
          <w:rStyle w:val="13"/>
          <w:rFonts w:ascii="Simplified Arabic" w:hAnsi="Simplified Arabic" w:eastAsia="黑体" w:cs="Simplified Arabic"/>
          <w:sz w:val="30"/>
          <w:szCs w:val="30"/>
          <w:lang w:bidi="ar-EG"/>
        </w:rPr>
        <w:footnoteReference w:id="1"/>
      </w:r>
      <w:r>
        <w:rPr>
          <w:rFonts w:ascii="Simplified Arabic" w:hAnsi="Simplified Arabic" w:eastAsia="黑体" w:cs="Simplified Arabic"/>
          <w:sz w:val="30"/>
          <w:szCs w:val="30"/>
          <w:lang w:bidi="ar-EG"/>
        </w:rPr>
        <w:t xml:space="preserve"> فرحل إليه، ثم زار معلمات مشهورة في فارس والعراق. احتوت رحلاته علي فارس والعراق وسوريا ومصر وكل مكان في شبه جزيرة عربية. ومارس الدراسة العلمية وطلب العلوما وسأل أساتذة في كل المجلات والطبقات. ما إن وصل إلي مكان واحد حتي رتب الحديث الكريم وجمع التاريخ الإسلامي والعربي والأسطور الشعبي والقصص الشريفة، واستطاع أن يبحث تاريخ وآثار القانون ونظام كل البلاد الشرقي في الزمن القديم بسبب إحسان اللغة الفارسية. الأمر الذي أرسى أساسا متينا للإختراع مألفه ورايه وترتيب وتعليم طلابه، فأصبح العميد العظيم العلمي والعربي والإسلامي.</w:t>
      </w:r>
    </w:p>
    <w:p>
      <w:pPr>
        <w:bidi/>
        <w:ind w:left="0" w:right="0"/>
        <w:jc w:val="both"/>
        <w:rPr>
          <w:rFonts w:hint="cs" w:ascii="Simplified Arabic" w:hAnsi="Simplified Arabic" w:eastAsia="黑体" w:cs="Simplified Arabic"/>
          <w:color w:val="000000"/>
          <w:sz w:val="30"/>
          <w:szCs w:val="30"/>
          <w:cs/>
          <w:lang w:bidi="ar-EG"/>
        </w:rPr>
      </w:pPr>
      <w:r>
        <w:rPr>
          <w:rFonts w:ascii="Simplified Arabic" w:hAnsi="Simplified Arabic" w:eastAsia="黑体" w:cs="Simplified Arabic"/>
          <w:sz w:val="30"/>
          <w:szCs w:val="30"/>
          <w:lang w:bidi="ar-EG"/>
        </w:rPr>
        <w:t xml:space="preserve">      درس</w:t>
      </w:r>
      <w:r>
        <w:rPr>
          <w:rFonts w:ascii="Simplified Arabic" w:hAnsi="Simplified Arabic" w:eastAsia="黑体" w:cs="Simplified Arabic"/>
          <w:sz w:val="30"/>
          <w:szCs w:val="30"/>
        </w:rPr>
        <w:t xml:space="preserve"> الإمام ابن جرير الفقه</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w:t>
      </w:r>
      <w:r>
        <w:rPr>
          <w:rFonts w:ascii="Simplified Arabic" w:hAnsi="Simplified Arabic" w:eastAsia="黑体" w:cs="Simplified Arabic"/>
          <w:sz w:val="30"/>
          <w:szCs w:val="30"/>
          <w:lang w:bidi="ar-EG"/>
        </w:rPr>
        <w:t>وهو علم فروع الشرع وتفاصيل الأحكام</w:t>
      </w:r>
      <w:r>
        <w:rPr>
          <w:rFonts w:hint="cs" w:ascii="Simplified Arabic" w:hAnsi="Simplified Arabic" w:eastAsia="黑体" w:cs="Simplified Arabic"/>
          <w:color w:val="000000"/>
          <w:sz w:val="30"/>
          <w:szCs w:val="30"/>
          <w:cs/>
          <w:lang w:bidi="ar-EG"/>
        </w:rPr>
        <w:t xml:space="preserve">- </w:t>
      </w:r>
      <w:r>
        <w:rPr>
          <w:rFonts w:ascii="Simplified Arabic" w:hAnsi="Simplified Arabic" w:eastAsia="黑体" w:cs="Simplified Arabic"/>
          <w:color w:val="000000"/>
          <w:sz w:val="30"/>
          <w:szCs w:val="30"/>
          <w:lang w:bidi="ar-EG"/>
        </w:rPr>
        <w:t>علي أئمة المذهب في زمنه</w:t>
      </w:r>
      <w:r>
        <w:rPr>
          <w:rFonts w:ascii="Simplified Arabic" w:hAnsi="Simplified Arabic" w:eastAsia="黑体" w:cs="Simplified Arabic"/>
          <w:sz w:val="30"/>
          <w:szCs w:val="30"/>
          <w:lang w:bidi="ar-EG"/>
        </w:rPr>
        <w:t xml:space="preserve">، </w:t>
      </w:r>
      <w:r>
        <w:rPr>
          <w:rFonts w:ascii="Simplified Arabic" w:hAnsi="Simplified Arabic" w:eastAsia="黑体" w:cs="Simplified Arabic"/>
          <w:color w:val="000000"/>
          <w:sz w:val="30"/>
          <w:szCs w:val="30"/>
          <w:lang w:bidi="ar-EG"/>
        </w:rPr>
        <w:t>حيث تلقاه عن أصحاب الإمام الشافعي في بغداد ومصر كاحسن بن محمد الزعفراني</w:t>
      </w:r>
      <w:r>
        <w:rPr>
          <w:rStyle w:val="13"/>
          <w:rFonts w:ascii="Simplified Arabic" w:hAnsi="Simplified Arabic" w:eastAsia="黑体" w:cs="Simplified Arabic"/>
          <w:color w:val="000000"/>
          <w:sz w:val="30"/>
          <w:szCs w:val="30"/>
          <w:lang w:bidi="ar-EG"/>
        </w:rPr>
        <w:footnoteReference w:id="2"/>
      </w:r>
      <w:r>
        <w:rPr>
          <w:rFonts w:ascii="Simplified Arabic" w:hAnsi="Simplified Arabic" w:eastAsia="黑体" w:cs="Simplified Arabic"/>
          <w:color w:val="000000"/>
          <w:sz w:val="30"/>
          <w:szCs w:val="30"/>
          <w:lang w:bidi="ar-EG"/>
        </w:rPr>
        <w:t xml:space="preserve"> وأبي سعيد الإصطخري</w:t>
      </w:r>
      <w:r>
        <w:rPr>
          <w:rStyle w:val="13"/>
          <w:rFonts w:ascii="Simplified Arabic" w:hAnsi="Simplified Arabic" w:eastAsia="黑体" w:cs="Simplified Arabic"/>
          <w:color w:val="000000"/>
          <w:sz w:val="30"/>
          <w:szCs w:val="30"/>
          <w:lang w:bidi="ar-EG"/>
        </w:rPr>
        <w:footnoteReference w:id="3"/>
      </w:r>
      <w:r>
        <w:rPr>
          <w:rFonts w:ascii="Simplified Arabic" w:hAnsi="Simplified Arabic" w:eastAsia="黑体" w:cs="Simplified Arabic"/>
          <w:color w:val="000000"/>
          <w:sz w:val="30"/>
          <w:szCs w:val="30"/>
          <w:lang w:bidi="ar-EG"/>
        </w:rPr>
        <w:t xml:space="preserve"> في بغداد والربيع بن سليمان الأزدي وإسماعيل بن يحي المزني</w:t>
      </w:r>
      <w:r>
        <w:rPr>
          <w:rStyle w:val="13"/>
          <w:rFonts w:ascii="Simplified Arabic" w:hAnsi="Simplified Arabic" w:eastAsia="黑体" w:cs="Simplified Arabic"/>
          <w:color w:val="000000"/>
          <w:sz w:val="30"/>
          <w:szCs w:val="30"/>
          <w:lang w:bidi="ar-EG"/>
        </w:rPr>
        <w:footnoteReference w:id="4"/>
      </w:r>
      <w:r>
        <w:rPr>
          <w:rFonts w:ascii="Simplified Arabic" w:hAnsi="Simplified Arabic" w:eastAsia="黑体" w:cs="Simplified Arabic"/>
          <w:color w:val="000000"/>
          <w:sz w:val="30"/>
          <w:szCs w:val="30"/>
          <w:lang w:bidi="ar-EG"/>
        </w:rPr>
        <w:t>. ابن جرير الطبري يرث مذهب الشافعي لمذهب سني</w:t>
      </w:r>
      <w:r>
        <w:rPr>
          <w:rFonts w:ascii="Simplified Arabic" w:hAnsi="Simplified Arabic" w:eastAsia="黑体" w:cs="Simplified Arabic"/>
          <w:sz w:val="30"/>
          <w:szCs w:val="30"/>
          <w:lang w:bidi="ar-EG"/>
        </w:rPr>
        <w:t>، وفهم الشريعة لهذا مذهب وحكم القوانين،ثم أراد أن يخترع مذهب الفقهي، لكن آثار مذهبه ليس كبيرا. ما زال يتخذ نظرته أن يحكم القوانين. عمل علي التدريس والبحث والإختراع كل حياته، له طلاب مألفات كبيرة، هذه ال</w:t>
      </w:r>
      <w:r>
        <w:rPr>
          <w:rFonts w:hint="cs" w:ascii="Simplified Arabic" w:hAnsi="Simplified Arabic" w:eastAsia="黑体" w:cs="Simplified Arabic"/>
          <w:sz w:val="30"/>
          <w:szCs w:val="30"/>
          <w:cs/>
          <w:lang w:bidi="ar-EG"/>
        </w:rPr>
        <w:t>م</w:t>
      </w:r>
      <w:r>
        <w:rPr>
          <w:rFonts w:ascii="Simplified Arabic" w:hAnsi="Simplified Arabic" w:eastAsia="黑体" w:cs="Simplified Arabic"/>
          <w:sz w:val="30"/>
          <w:szCs w:val="30"/>
          <w:lang w:bidi="ar-EG"/>
        </w:rPr>
        <w:t xml:space="preserve">ألفات تتطرق إلي قراءة القرآن الكريم وعلم الشرح </w:t>
      </w:r>
      <w:r>
        <w:rPr>
          <w:rFonts w:hint="cs" w:ascii="Simplified Arabic" w:hAnsi="Simplified Arabic" w:eastAsia="黑体" w:cs="Simplified Arabic"/>
          <w:sz w:val="30"/>
          <w:szCs w:val="30"/>
          <w:cs/>
          <w:lang w:bidi="ar-EG"/>
        </w:rPr>
        <w:t>و</w:t>
      </w:r>
      <w:r>
        <w:rPr>
          <w:rFonts w:ascii="Simplified Arabic" w:hAnsi="Simplified Arabic" w:eastAsia="黑体" w:cs="Simplified Arabic"/>
          <w:sz w:val="30"/>
          <w:szCs w:val="30"/>
          <w:lang w:bidi="ar-EG"/>
        </w:rPr>
        <w:t xml:space="preserve">علم الحديث والعلم اللغوي </w:t>
      </w:r>
      <w:r>
        <w:rPr>
          <w:rFonts w:hint="cs" w:ascii="Simplified Arabic" w:hAnsi="Simplified Arabic" w:eastAsia="黑体" w:cs="Simplified Arabic"/>
          <w:sz w:val="30"/>
          <w:szCs w:val="30"/>
          <w:cs/>
          <w:lang w:bidi="ar-EG"/>
        </w:rPr>
        <w:t>و</w:t>
      </w:r>
      <w:r>
        <w:rPr>
          <w:rFonts w:ascii="Simplified Arabic" w:hAnsi="Simplified Arabic" w:eastAsia="黑体" w:cs="Simplified Arabic"/>
          <w:sz w:val="30"/>
          <w:szCs w:val="30"/>
          <w:lang w:bidi="ar-EG"/>
        </w:rPr>
        <w:t>علم التاريخ وعلم المنطق وعلم الطب وغيرها، م</w:t>
      </w:r>
      <w:r>
        <w:rPr>
          <w:rFonts w:hint="cs" w:ascii="Simplified Arabic" w:hAnsi="Simplified Arabic" w:eastAsia="黑体" w:cs="Simplified Arabic"/>
          <w:sz w:val="30"/>
          <w:szCs w:val="30"/>
          <w:cs/>
          <w:lang w:bidi="ar-EG"/>
        </w:rPr>
        <w:t>ؤ</w:t>
      </w:r>
      <w:r>
        <w:rPr>
          <w:rFonts w:ascii="Simplified Arabic" w:hAnsi="Simplified Arabic" w:eastAsia="黑体" w:cs="Simplified Arabic"/>
          <w:sz w:val="30"/>
          <w:szCs w:val="30"/>
          <w:lang w:bidi="ar-EG"/>
        </w:rPr>
        <w:t>لفته الأساسية لها</w:t>
      </w:r>
      <w:r>
        <w:rPr>
          <w:rFonts w:ascii="Simplified Arabic" w:hAnsi="Simplified Arabic" w:eastAsia="黑体" w:cs="Simplified Arabic"/>
          <w:color w:val="000000"/>
          <w:sz w:val="30"/>
          <w:szCs w:val="30"/>
          <w:lang w:bidi="ar-EG"/>
        </w:rPr>
        <w:t xml:space="preserve">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xml:space="preserve"> جامع البيان في تفسير القرآن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xml:space="preserve"> تاريخ الرسل والملوك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xml:space="preserve"> تهذيب الآثار وتفصيل معاني الثابت عن رسول الله من الأخبار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w:t>
      </w:r>
      <w:r>
        <w:rPr>
          <w:rFonts w:hint="cs" w:ascii="Simplified Arabic" w:hAnsi="Simplified Arabic" w:eastAsia="黑体" w:cs="Simplified Arabic"/>
          <w:color w:val="000000"/>
          <w:sz w:val="30"/>
          <w:szCs w:val="30"/>
          <w:cs/>
          <w:lang w:bidi="ar-EG"/>
        </w:rPr>
        <w:t xml:space="preserve">( </w:t>
      </w:r>
      <w:r>
        <w:rPr>
          <w:rFonts w:ascii="Simplified Arabic" w:hAnsi="Simplified Arabic" w:eastAsia="黑体" w:cs="Simplified Arabic"/>
          <w:color w:val="000000"/>
          <w:sz w:val="30"/>
          <w:szCs w:val="30"/>
          <w:lang w:bidi="ar-EG"/>
        </w:rPr>
        <w:t xml:space="preserve">اختلاف الفقهاء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xml:space="preserve"> اختيار من أقاويل الفقهاء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xml:space="preserve"> أدب النفوس الجيدة والأخلاف النفسية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xml:space="preserve"> آداب المناسب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 xml:space="preserve"> أداب القضاة </w:t>
      </w:r>
      <w:r>
        <w:rPr>
          <w:rFonts w:hint="cs" w:ascii="Simplified Arabic" w:hAnsi="Simplified Arabic" w:eastAsia="黑体" w:cs="Simplified Arabic"/>
          <w:color w:val="000000"/>
          <w:sz w:val="30"/>
          <w:szCs w:val="30"/>
          <w:cs/>
          <w:lang w:bidi="ar-EG"/>
        </w:rPr>
        <w:t>)</w:t>
      </w:r>
      <w:r>
        <w:rPr>
          <w:rFonts w:ascii="Simplified Arabic" w:hAnsi="Simplified Arabic" w:eastAsia="黑体" w:cs="Simplified Arabic"/>
          <w:color w:val="000000"/>
          <w:sz w:val="30"/>
          <w:szCs w:val="30"/>
          <w:lang w:bidi="ar-EG"/>
        </w:rPr>
        <w:t>).</w:t>
      </w:r>
    </w:p>
    <w:p>
      <w:pPr>
        <w:bidi/>
        <w:ind w:left="0" w:right="0"/>
        <w:jc w:val="both"/>
        <w:rPr>
          <w:rFonts w:hint="cs" w:ascii="Simplified Arabic" w:hAnsi="Simplified Arabic" w:eastAsia="黑体" w:cs="Simplified Arabic"/>
          <w:sz w:val="30"/>
          <w:szCs w:val="30"/>
          <w:cs/>
          <w:lang w:bidi="ar-EG"/>
        </w:rPr>
      </w:pPr>
    </w:p>
    <w:p>
      <w:pPr>
        <w:bidi/>
        <w:ind w:left="0" w:right="0"/>
        <w:jc w:val="center"/>
        <w:rPr>
          <w:rFonts w:ascii="Simplified Arabic" w:hAnsi="Simplified Arabic" w:cs="Simplified Arabic"/>
          <w:b/>
          <w:bCs/>
          <w:sz w:val="32"/>
          <w:szCs w:val="32"/>
        </w:rPr>
      </w:pPr>
      <w:r>
        <w:rPr>
          <w:rFonts w:ascii="Simplified Arabic" w:hAnsi="Simplified Arabic" w:cs="Simplified Arabic"/>
          <w:b/>
          <w:bCs/>
          <w:sz w:val="32"/>
          <w:szCs w:val="32"/>
        </w:rPr>
        <w:t>المبحث الثاني: رحلاته لطلب العلم</w:t>
      </w:r>
    </w:p>
    <w:p>
      <w:pPr>
        <w:bidi/>
        <w:ind w:left="0" w:right="0"/>
        <w:jc w:val="both"/>
        <w:rPr>
          <w:rFonts w:ascii="Simplified Arabic" w:hAnsi="Simplified Arabic" w:eastAsia="黑体" w:cs="Simplified Arabic"/>
          <w:color w:val="000000"/>
          <w:sz w:val="30"/>
          <w:szCs w:val="30"/>
          <w:lang w:bidi="ar-EG"/>
        </w:rPr>
      </w:pPr>
      <w:r>
        <w:rPr>
          <w:rFonts w:ascii="Simplified Arabic" w:hAnsi="Simplified Arabic" w:cs="Simplified Arabic"/>
          <w:sz w:val="32"/>
          <w:szCs w:val="32"/>
        </w:rPr>
        <w:t xml:space="preserve">    </w:t>
      </w:r>
      <w:r>
        <w:rPr>
          <w:rFonts w:ascii="Simplified Arabic" w:hAnsi="Simplified Arabic" w:cs="Simplified Arabic"/>
          <w:sz w:val="30"/>
          <w:szCs w:val="30"/>
        </w:rPr>
        <w:t xml:space="preserve">  لما حصل </w:t>
      </w:r>
      <w:r>
        <w:rPr>
          <w:rFonts w:hint="cs" w:ascii="Simplified Arabic" w:hAnsi="Simplified Arabic" w:cs="Simplified Arabic"/>
          <w:sz w:val="30"/>
          <w:szCs w:val="30"/>
          <w:cs/>
        </w:rPr>
        <w:t>مبادئى</w:t>
      </w:r>
      <w:r>
        <w:rPr>
          <w:rFonts w:ascii="Simplified Arabic" w:hAnsi="Simplified Arabic" w:cs="Simplified Arabic"/>
          <w:sz w:val="32"/>
          <w:szCs w:val="32"/>
        </w:rPr>
        <w:t xml:space="preserve"> العلوم في بلده وسمع من شيوخ</w:t>
      </w:r>
      <w:r>
        <w:rPr>
          <w:rFonts w:hint="cs" w:ascii="Simplified Arabic" w:hAnsi="Simplified Arabic" w:cs="Simplified Arabic"/>
          <w:sz w:val="32"/>
          <w:szCs w:val="32"/>
          <w:cs/>
        </w:rPr>
        <w:t>ه</w:t>
      </w:r>
      <w:r>
        <w:rPr>
          <w:rFonts w:ascii="Simplified Arabic" w:hAnsi="Simplified Arabic" w:eastAsia="黑体" w:cs="Simplified Arabic"/>
          <w:sz w:val="30"/>
          <w:szCs w:val="30"/>
          <w:lang w:bidi="ar-EG"/>
        </w:rPr>
        <w:t>، همت نفسه بالاستزادة والرحلة الملاقاة الشيوخ والسماع منهم، فقد كانت الرحلة في طلب العلم ولقيا العلماء والسماع والرواية عن الأكابر ميزة علماء ذلك العهد، فلا تحد عالما بقي في بلده مكتفيا بما سمعه من علمائها في الغالب الأعم. خصوصا والعصر لم يزل عصر رواية وسماع وتحديث، كما أن الأخذ عن العلماء</w:t>
      </w:r>
      <w:r>
        <w:rPr>
          <w:rFonts w:ascii="Simplified Arabic" w:hAnsi="Simplified Arabic" w:eastAsia="黑体" w:cs="Simplified Arabic"/>
          <w:color w:val="000000"/>
          <w:sz w:val="30"/>
          <w:szCs w:val="30"/>
          <w:lang w:bidi="ar-EG"/>
        </w:rPr>
        <w:t>-</w:t>
      </w:r>
      <w:r>
        <w:rPr>
          <w:rFonts w:ascii="Simplified Arabic" w:hAnsi="Simplified Arabic" w:eastAsia="黑体" w:cs="Simplified Arabic"/>
          <w:sz w:val="30"/>
          <w:szCs w:val="30"/>
          <w:lang w:bidi="ar-EG"/>
        </w:rPr>
        <w:t xml:space="preserve"> غير مروياتهم</w:t>
      </w:r>
      <w:r>
        <w:rPr>
          <w:rFonts w:ascii="Simplified Arabic" w:hAnsi="Simplified Arabic" w:eastAsia="黑体" w:cs="Simplified Arabic"/>
          <w:color w:val="FF00FF"/>
          <w:sz w:val="30"/>
          <w:szCs w:val="30"/>
          <w:lang w:bidi="ar-EG"/>
        </w:rPr>
        <w:t xml:space="preserve"> </w:t>
      </w:r>
      <w:r>
        <w:rPr>
          <w:rFonts w:ascii="Simplified Arabic" w:hAnsi="Simplified Arabic" w:eastAsia="黑体" w:cs="Simplified Arabic"/>
          <w:color w:val="000000"/>
          <w:sz w:val="30"/>
          <w:szCs w:val="30"/>
          <w:lang w:bidi="ar-EG"/>
        </w:rPr>
        <w:t>-</w:t>
      </w:r>
      <w:r>
        <w:rPr>
          <w:rFonts w:ascii="Simplified Arabic" w:hAnsi="Simplified Arabic" w:eastAsia="黑体" w:cs="Simplified Arabic"/>
          <w:color w:val="FF00FF"/>
          <w:sz w:val="30"/>
          <w:szCs w:val="30"/>
          <w:lang w:bidi="ar-EG"/>
        </w:rPr>
        <w:t xml:space="preserve"> </w:t>
      </w:r>
      <w:r>
        <w:rPr>
          <w:rFonts w:ascii="Simplified Arabic" w:hAnsi="Simplified Arabic" w:eastAsia="黑体" w:cs="Simplified Arabic"/>
          <w:color w:val="000000"/>
          <w:sz w:val="30"/>
          <w:szCs w:val="30"/>
          <w:lang w:bidi="ar-EG"/>
        </w:rPr>
        <w:t>سبب مهم يسعى إليه طلاب العلم في ذلك الوقت من فقههم وأدبهم وسمتهم وعبادتهم.</w:t>
      </w:r>
    </w:p>
    <w:p>
      <w:pPr>
        <w:bidi/>
        <w:ind w:left="0" w:right="0"/>
        <w:jc w:val="both"/>
        <w:rPr>
          <w:rFonts w:ascii="Simplified Arabic" w:hAnsi="Simplified Arabic" w:eastAsia="黑体" w:cs="Simplified Arabic"/>
          <w:sz w:val="30"/>
          <w:szCs w:val="30"/>
          <w:lang w:bidi="ar-EG"/>
        </w:rPr>
      </w:pPr>
      <w:r>
        <w:rPr>
          <w:rFonts w:ascii="Simplified Arabic" w:hAnsi="Simplified Arabic" w:eastAsia="黑体" w:cs="Simplified Arabic"/>
          <w:color w:val="000000"/>
          <w:sz w:val="30"/>
          <w:szCs w:val="30"/>
          <w:lang w:bidi="ar-EG"/>
        </w:rPr>
        <w:t xml:space="preserve">      وإمامنا ابن جرير ممن سار علي هذه ال</w:t>
      </w:r>
      <w:r>
        <w:rPr>
          <w:rFonts w:hint="cs" w:ascii="Simplified Arabic" w:hAnsi="Simplified Arabic" w:eastAsia="黑体" w:cs="Simplified Arabic"/>
          <w:color w:val="000000"/>
          <w:sz w:val="30"/>
          <w:szCs w:val="30"/>
          <w:cs/>
          <w:lang w:bidi="ar-EG"/>
        </w:rPr>
        <w:t>ج</w:t>
      </w:r>
      <w:r>
        <w:rPr>
          <w:rFonts w:ascii="Simplified Arabic" w:hAnsi="Simplified Arabic" w:eastAsia="黑体" w:cs="Simplified Arabic"/>
          <w:color w:val="000000"/>
          <w:sz w:val="30"/>
          <w:szCs w:val="30"/>
          <w:lang w:bidi="ar-EG"/>
        </w:rPr>
        <w:t>ادة</w:t>
      </w:r>
      <w:r>
        <w:rPr>
          <w:rFonts w:ascii="Simplified Arabic" w:hAnsi="Simplified Arabic" w:eastAsia="黑体" w:cs="Simplified Arabic"/>
          <w:sz w:val="30"/>
          <w:szCs w:val="30"/>
          <w:lang w:bidi="ar-EG"/>
        </w:rPr>
        <w:t>، فرحل إلي بلاد الري ثم يمم وجهه شطر العراق لبغداد منيا نفسه لقيا الإمام أحمد بن حنبل</w:t>
      </w:r>
      <w:r>
        <w:rPr>
          <w:rStyle w:val="13"/>
          <w:rFonts w:ascii="Simplified Arabic" w:hAnsi="Simplified Arabic" w:eastAsia="黑体" w:cs="Simplified Arabic"/>
          <w:sz w:val="30"/>
          <w:szCs w:val="30"/>
          <w:lang w:bidi="ar-EG"/>
        </w:rPr>
        <w:footnoteReference w:id="5"/>
      </w:r>
      <w:r>
        <w:rPr>
          <w:rFonts w:ascii="Simplified Arabic" w:hAnsi="Simplified Arabic" w:eastAsia="黑体" w:cs="Simplified Arabic"/>
          <w:sz w:val="30"/>
          <w:szCs w:val="30"/>
          <w:lang w:bidi="ar-EG"/>
        </w:rPr>
        <w:t>، ولكنه قبل وصوله إليها بقليل بلغه نبأ وفاته، فواصل عزمه في الرحلة واقيا بقية حفاظ العلماء في بغداد والبصرة والكوفة، فأدرك فيها محمد ابن بشار المعروف ببندار، وإسماعيل بن محمد السدي وهناد بن السري ومحمد بن المثني، ومحمد بن عبد الأعلى الصنعاني، وأحمد ابن منيع، يعقوب بن إبراهيم الدورقي</w:t>
      </w:r>
      <w:r>
        <w:rPr>
          <w:rStyle w:val="13"/>
          <w:rFonts w:ascii="Simplified Arabic" w:hAnsi="Simplified Arabic" w:eastAsia="黑体" w:cs="Simplified Arabic"/>
          <w:sz w:val="30"/>
          <w:szCs w:val="30"/>
          <w:lang w:bidi="ar-EG"/>
        </w:rPr>
        <w:footnoteReference w:id="6"/>
      </w:r>
      <w:r>
        <w:rPr>
          <w:rFonts w:ascii="Simplified Arabic" w:hAnsi="Simplified Arabic" w:eastAsia="黑体" w:cs="Simplified Arabic"/>
          <w:sz w:val="30"/>
          <w:szCs w:val="30"/>
          <w:lang w:bidi="ar-EG"/>
        </w:rPr>
        <w:t>، محمد بن العلاء المهداني أبا كريب وفي الفقه الحسن بن محمد بن الزعفراني.</w:t>
      </w:r>
    </w:p>
    <w:p>
      <w:pPr>
        <w:bidi/>
        <w:ind w:left="0" w:right="0"/>
        <w:jc w:val="both"/>
        <w:rPr>
          <w:rFonts w:ascii="Simplified Arabic" w:hAnsi="Simplified Arabic" w:eastAsia="黑体" w:cs="Simplified Arabic"/>
          <w:sz w:val="30"/>
          <w:szCs w:val="30"/>
          <w:lang w:bidi="ar-EG"/>
        </w:rPr>
      </w:pPr>
      <w:r>
        <w:rPr>
          <w:rFonts w:ascii="Simplified Arabic" w:hAnsi="Simplified Arabic" w:eastAsia="黑体" w:cs="Simplified Arabic"/>
          <w:sz w:val="30"/>
          <w:szCs w:val="30"/>
          <w:lang w:bidi="ar-EG"/>
        </w:rPr>
        <w:t xml:space="preserve">      ثم يمم نحو الشام فلقي في بيروت الإمام المقرىء العباس بن الوليد البيروتي، فأخذ عنه القراءة برواية الشاميين.ثم توجه إلي مصر في سنة </w:t>
      </w:r>
      <w:r>
        <w:rPr>
          <w:rFonts w:ascii="Simplified Arabic" w:hAnsi="Simplified Arabic" w:eastAsia="黑体" w:cs="Simplified Arabic"/>
          <w:color w:val="000000"/>
          <w:sz w:val="30"/>
          <w:szCs w:val="30"/>
          <w:lang w:bidi="ar-EG"/>
        </w:rPr>
        <w:t>253</w:t>
      </w:r>
      <w:r>
        <w:rPr>
          <w:rFonts w:ascii="Simplified Arabic" w:hAnsi="Simplified Arabic" w:cs="Simplified Arabic"/>
          <w:color w:val="000000"/>
          <w:kern w:val="0"/>
          <w:sz w:val="30"/>
          <w:szCs w:val="30"/>
          <w:lang w:bidi="ar"/>
        </w:rPr>
        <w:t xml:space="preserve"> هـ</w:t>
      </w:r>
      <w:r>
        <w:rPr>
          <w:rFonts w:ascii="Simplified Arabic" w:hAnsi="Simplified Arabic" w:eastAsia="黑体" w:cs="Simplified Arabic"/>
          <w:color w:val="000000"/>
          <w:sz w:val="30"/>
          <w:szCs w:val="30"/>
          <w:lang w:bidi="ar-EG"/>
        </w:rPr>
        <w:t xml:space="preserve"> ودخل الفسطاط ثم رجع إلي الشام مرة أخرى عاد بعدها إلي مصر سنة</w:t>
      </w:r>
      <w:r>
        <w:rPr>
          <w:rFonts w:hint="eastAsia" w:ascii="Simplified Arabic" w:hAnsi="Simplified Arabic" w:eastAsia="黑体" w:cs="Simplified Arabic"/>
          <w:color w:val="000000"/>
          <w:sz w:val="30"/>
          <w:szCs w:val="30"/>
          <w:lang w:bidi="ar-EG"/>
        </w:rPr>
        <w:t xml:space="preserve"> </w:t>
      </w:r>
      <w:r>
        <w:rPr>
          <w:rFonts w:ascii="Simplified Arabic" w:hAnsi="Simplified Arabic" w:eastAsia="黑体" w:cs="Simplified Arabic"/>
          <w:color w:val="000000"/>
          <w:sz w:val="30"/>
          <w:szCs w:val="30"/>
          <w:lang w:bidi="ar-EG"/>
        </w:rPr>
        <w:t>256</w:t>
      </w:r>
      <w:r>
        <w:rPr>
          <w:rFonts w:ascii="Simplified Arabic" w:hAnsi="Simplified Arabic" w:cs="Simplified Arabic"/>
          <w:color w:val="000000"/>
          <w:kern w:val="0"/>
          <w:sz w:val="30"/>
          <w:szCs w:val="30"/>
          <w:lang w:bidi="ar"/>
        </w:rPr>
        <w:t>هـ</w:t>
      </w:r>
      <w:r>
        <w:rPr>
          <w:rFonts w:ascii="Simplified Arabic" w:hAnsi="Simplified Arabic" w:eastAsia="黑体" w:cs="Simplified Arabic"/>
          <w:sz w:val="30"/>
          <w:szCs w:val="30"/>
          <w:lang w:bidi="ar-EG"/>
        </w:rPr>
        <w:t xml:space="preserve"> ، فدخل القاهرة، وأخذ الفقه الشافعي عن الربيع  بن سليمان المرادي، وإسماعيل بن إبراهيم المزني</w:t>
      </w:r>
      <w:r>
        <w:rPr>
          <w:rStyle w:val="13"/>
          <w:rFonts w:ascii="Simplified Arabic" w:hAnsi="Simplified Arabic" w:eastAsia="黑体" w:cs="Simplified Arabic"/>
          <w:sz w:val="30"/>
          <w:szCs w:val="30"/>
          <w:lang w:bidi="ar-EG"/>
        </w:rPr>
        <w:footnoteReference w:id="7"/>
      </w:r>
      <w:r>
        <w:rPr>
          <w:rFonts w:ascii="Simplified Arabic" w:hAnsi="Simplified Arabic" w:eastAsia="黑体" w:cs="Simplified Arabic"/>
          <w:sz w:val="30"/>
          <w:szCs w:val="30"/>
          <w:lang w:bidi="ar-EG"/>
        </w:rPr>
        <w:t>، ولقي قيها محمد بن عبد الحكم المؤرخ المشهور، وأخذ عن أصحاب عبد الله بن وهب القرشي الفهري تلميذ مالك بن أنس إمام دار الهجرة ولقي يونس بن عبد الأعلى الصدفي، وابن سراج الأديب، ولقي بها جماعة غيرهم.</w:t>
      </w:r>
    </w:p>
    <w:p>
      <w:pPr>
        <w:bidi/>
        <w:ind w:left="0" w:right="0"/>
        <w:jc w:val="both"/>
        <w:rPr>
          <w:rFonts w:ascii="Simplified Arabic" w:hAnsi="Simplified Arabic" w:eastAsia="黑体" w:cs="Simplified Arabic"/>
          <w:sz w:val="30"/>
          <w:szCs w:val="30"/>
          <w:lang w:bidi="ar-EG"/>
        </w:rPr>
      </w:pPr>
      <w:r>
        <w:rPr>
          <w:rFonts w:ascii="Simplified Arabic" w:hAnsi="Simplified Arabic" w:eastAsia="黑体" w:cs="Simplified Arabic"/>
          <w:sz w:val="30"/>
          <w:szCs w:val="30"/>
          <w:lang w:bidi="ar-EG"/>
        </w:rPr>
        <w:t xml:space="preserve">      ثم رجع بعدها إلي بغداد، ثم بلاده طبرستان، ليعود بعد زيارته الأولى لبلده إلي بغداد مرة أخرى، ثم رجع إلي بلده للمرة الثانية.</w:t>
      </w:r>
    </w:p>
    <w:p>
      <w:pPr>
        <w:bidi/>
        <w:ind w:left="0" w:right="0"/>
        <w:jc w:val="both"/>
        <w:rPr>
          <w:rFonts w:ascii="Simplified Arabic" w:hAnsi="Simplified Arabic" w:eastAsia="黑体" w:cs="Simplified Arabic"/>
          <w:color w:val="000080"/>
          <w:sz w:val="30"/>
          <w:szCs w:val="30"/>
          <w:lang w:bidi="ar-EG"/>
        </w:rPr>
      </w:pPr>
      <w:r>
        <w:rPr>
          <w:rFonts w:ascii="Simplified Arabic" w:hAnsi="Simplified Arabic" w:eastAsia="黑体" w:cs="Simplified Arabic"/>
          <w:sz w:val="30"/>
          <w:szCs w:val="30"/>
          <w:lang w:bidi="ar-EG"/>
        </w:rPr>
        <w:t xml:space="preserve">      حتي رجع إلي بغداد فاستقربها من سنة290</w:t>
      </w:r>
      <w:r>
        <w:rPr>
          <w:rFonts w:ascii="Simplified Arabic" w:hAnsi="Simplified Arabic" w:cs="Simplified Arabic"/>
          <w:color w:val="000000"/>
          <w:kern w:val="0"/>
          <w:sz w:val="30"/>
          <w:szCs w:val="30"/>
          <w:lang w:bidi="ar"/>
        </w:rPr>
        <w:t xml:space="preserve"> هـ</w:t>
      </w:r>
      <w:r>
        <w:rPr>
          <w:rFonts w:hint="cs" w:ascii="Simplified Arabic" w:hAnsi="Simplified Arabic" w:eastAsia="黑体" w:cs="Simplified Arabic"/>
          <w:color w:val="000080"/>
          <w:sz w:val="30"/>
          <w:szCs w:val="30"/>
          <w:cs/>
          <w:lang w:bidi="ar-EG"/>
        </w:rPr>
        <w:t xml:space="preserve"> </w:t>
      </w:r>
      <w:r>
        <w:rPr>
          <w:rFonts w:ascii="Simplified Arabic" w:hAnsi="Simplified Arabic" w:eastAsia="黑体" w:cs="Simplified Arabic"/>
          <w:color w:val="000000"/>
          <w:sz w:val="30"/>
          <w:szCs w:val="30"/>
          <w:lang w:bidi="ar-EG"/>
        </w:rPr>
        <w:t>وعمره</w:t>
      </w:r>
      <w:r>
        <w:rPr>
          <w:rFonts w:ascii="Simplified Arabic" w:hAnsi="Simplified Arabic" w:eastAsia="黑体" w:cs="Simplified Arabic"/>
          <w:color w:val="000080"/>
          <w:sz w:val="30"/>
          <w:szCs w:val="30"/>
          <w:lang w:bidi="ar-EG"/>
        </w:rPr>
        <w:t xml:space="preserve"> </w:t>
      </w:r>
      <w:r>
        <w:rPr>
          <w:rFonts w:ascii="Simplified Arabic" w:hAnsi="Simplified Arabic" w:eastAsia="黑体" w:cs="Simplified Arabic"/>
          <w:color w:val="000000"/>
          <w:sz w:val="30"/>
          <w:szCs w:val="30"/>
          <w:lang w:bidi="ar-EG"/>
        </w:rPr>
        <w:t>ست وستون سنة إلي أن توفاه ربه في سنة 310</w:t>
      </w:r>
      <w:r>
        <w:rPr>
          <w:rFonts w:ascii="Simplified Arabic" w:hAnsi="Simplified Arabic" w:cs="Simplified Arabic"/>
          <w:color w:val="000000"/>
          <w:kern w:val="0"/>
          <w:sz w:val="30"/>
          <w:szCs w:val="30"/>
          <w:lang w:bidi="ar"/>
        </w:rPr>
        <w:t xml:space="preserve"> ه</w:t>
      </w:r>
      <w:r>
        <w:rPr>
          <w:rFonts w:ascii="Simplified Arabic" w:hAnsi="Simplified Arabic" w:eastAsia="黑体" w:cs="Simplified Arabic"/>
          <w:color w:val="000080"/>
          <w:sz w:val="30"/>
          <w:szCs w:val="30"/>
          <w:lang w:bidi="ar-EG"/>
        </w:rPr>
        <w:t>.</w:t>
      </w:r>
    </w:p>
    <w:p>
      <w:pPr>
        <w:bidi/>
        <w:ind w:left="0" w:right="0"/>
        <w:jc w:val="both"/>
        <w:rPr>
          <w:rFonts w:hint="cs" w:ascii="Simplified Arabic" w:hAnsi="Simplified Arabic" w:eastAsia="黑体" w:cs="Simplified Arabic"/>
          <w:sz w:val="30"/>
          <w:szCs w:val="30"/>
          <w:cs/>
          <w:lang w:bidi="ar-EG"/>
        </w:rPr>
      </w:pPr>
      <w:r>
        <w:rPr>
          <w:rFonts w:ascii="Simplified Arabic" w:hAnsi="Simplified Arabic" w:eastAsia="黑体" w:cs="Simplified Arabic"/>
          <w:color w:val="000080"/>
          <w:sz w:val="30"/>
          <w:szCs w:val="30"/>
          <w:lang w:bidi="ar-EG"/>
        </w:rPr>
        <w:t xml:space="preserve">      </w:t>
      </w:r>
      <w:r>
        <w:rPr>
          <w:rFonts w:ascii="Simplified Arabic" w:hAnsi="Simplified Arabic" w:eastAsia="黑体" w:cs="Simplified Arabic"/>
          <w:color w:val="000000"/>
          <w:sz w:val="30"/>
          <w:szCs w:val="30"/>
          <w:lang w:bidi="ar-EG"/>
        </w:rPr>
        <w:t>وكان</w:t>
      </w:r>
      <w:r>
        <w:rPr>
          <w:rFonts w:hint="cs" w:ascii="Simplified Arabic" w:hAnsi="Simplified Arabic" w:eastAsia="黑体" w:cs="Simplified Arabic"/>
          <w:color w:val="000000"/>
          <w:sz w:val="30"/>
          <w:szCs w:val="30"/>
          <w:cs/>
          <w:lang w:bidi="ar-EG"/>
        </w:rPr>
        <w:t xml:space="preserve"> </w:t>
      </w:r>
      <w:r>
        <w:rPr>
          <w:rFonts w:hint="cs" w:ascii="Simplified Arabic" w:hAnsi="Simplified Arabic" w:eastAsia="黑体" w:cs="Simplified Arabic"/>
          <w:color w:val="000000"/>
          <w:sz w:val="30"/>
          <w:szCs w:val="30"/>
          <w:cs/>
        </w:rPr>
        <w:t>هروبه</w:t>
      </w:r>
      <w:r>
        <w:rPr>
          <w:rFonts w:ascii="Simplified Arabic" w:hAnsi="Simplified Arabic" w:eastAsia="黑体" w:cs="Simplified Arabic"/>
          <w:color w:val="000000"/>
          <w:sz w:val="30"/>
          <w:szCs w:val="30"/>
          <w:lang w:bidi="ar-EG"/>
        </w:rPr>
        <w:t xml:space="preserve"> من بلده في المرة الأخيرة بسبب تأليفه: فصائل الشيخين</w:t>
      </w:r>
      <w:r>
        <w:rPr>
          <w:rFonts w:ascii="Simplified Arabic" w:hAnsi="Simplified Arabic" w:eastAsia="黑体" w:cs="Simplified Arabic"/>
          <w:sz w:val="30"/>
          <w:szCs w:val="30"/>
          <w:lang w:bidi="ar-EG"/>
        </w:rPr>
        <w:t>، وسيأتي في م</w:t>
      </w:r>
      <w:r>
        <w:rPr>
          <w:rFonts w:hint="cs" w:ascii="Simplified Arabic" w:hAnsi="Simplified Arabic" w:eastAsia="黑体" w:cs="Simplified Arabic"/>
          <w:sz w:val="30"/>
          <w:szCs w:val="30"/>
          <w:cs/>
          <w:lang w:bidi="ar-EG"/>
        </w:rPr>
        <w:t>ؤ</w:t>
      </w:r>
      <w:r>
        <w:rPr>
          <w:rFonts w:ascii="Simplified Arabic" w:hAnsi="Simplified Arabic" w:eastAsia="黑体" w:cs="Simplified Arabic"/>
          <w:sz w:val="30"/>
          <w:szCs w:val="30"/>
          <w:lang w:bidi="ar-EG"/>
        </w:rPr>
        <w:t>لفاته</w:t>
      </w:r>
      <w:r>
        <w:rPr>
          <w:rFonts w:hint="cs" w:ascii="Simplified Arabic" w:hAnsi="Simplified Arabic" w:eastAsia="黑体" w:cs="Simplified Arabic"/>
          <w:sz w:val="30"/>
          <w:szCs w:val="30"/>
          <w:cs/>
          <w:lang w:bidi="ar-EG"/>
        </w:rPr>
        <w:t>.</w:t>
      </w:r>
    </w:p>
    <w:p>
      <w:pPr>
        <w:bidi/>
        <w:ind w:left="0" w:right="0"/>
        <w:jc w:val="both"/>
        <w:rPr>
          <w:rFonts w:ascii="Simplified Arabic" w:hAnsi="Simplified Arabic" w:eastAsia="黑体" w:cs="Simplified Arabic"/>
          <w:sz w:val="30"/>
          <w:szCs w:val="30"/>
          <w:lang w:bidi="ar-EG"/>
        </w:rPr>
      </w:pPr>
      <w:r>
        <w:rPr>
          <w:rFonts w:ascii="Simplified Arabic" w:hAnsi="Simplified Arabic" w:eastAsia="黑体" w:cs="Simplified Arabic"/>
          <w:sz w:val="30"/>
          <w:szCs w:val="30"/>
          <w:lang w:bidi="ar-EG"/>
        </w:rPr>
        <w:t xml:space="preserve">      وعليه فكانت رحلته رحمه الله مركزة بين قرى الري العراق ومصر، وبها اجتمع بأكابر العلماء والحفاظ فأسند عنهم، وأخذ من علومهم ما تأهل به لمكانته التي وصل إليها.</w:t>
      </w:r>
    </w:p>
    <w:p>
      <w:pPr>
        <w:bidi/>
        <w:ind w:left="0" w:right="0"/>
        <w:jc w:val="both"/>
        <w:rPr>
          <w:rFonts w:ascii="Simplified Arabic" w:hAnsi="Simplified Arabic" w:eastAsia="黑体" w:cs="Simplified Arabic"/>
          <w:sz w:val="30"/>
          <w:szCs w:val="30"/>
          <w:lang w:bidi="ar-EG"/>
        </w:rPr>
      </w:pPr>
      <w:r>
        <w:rPr>
          <w:rFonts w:ascii="Simplified Arabic" w:hAnsi="Simplified Arabic" w:eastAsia="黑体" w:cs="Simplified Arabic"/>
          <w:sz w:val="30"/>
          <w:szCs w:val="30"/>
          <w:lang w:bidi="ar-EG"/>
        </w:rPr>
        <w:t xml:space="preserve">      وبالمناسبة أشيد بأهمية الرحلة الله بسبب طلب العلم، هذه السنة التي لا بد أن يذيعها وينشرها أهل العلم طلابها. ففيها همة وتجرد للعلم، واجتماع بأكابر أهله ولو لم يكن فيها إلا إتعاب النفس بسبب ذلك، ونيل أجره من الله تعالى لكفى حافزا. فإنه جهاد وصبر علي طاعة الله.</w:t>
      </w:r>
    </w:p>
    <w:p>
      <w:pPr>
        <w:bidi/>
        <w:ind w:left="0" w:right="0"/>
        <w:jc w:val="both"/>
        <w:rPr>
          <w:rFonts w:hint="cs" w:ascii="Simplified Arabic" w:hAnsi="Simplified Arabic" w:eastAsia="黑体" w:cs="Simplified Arabic"/>
          <w:sz w:val="30"/>
          <w:szCs w:val="30"/>
          <w:cs/>
          <w:lang w:bidi="ar-EG"/>
        </w:rPr>
      </w:pPr>
      <w:r>
        <w:rPr>
          <w:rFonts w:ascii="Simplified Arabic" w:hAnsi="Simplified Arabic" w:eastAsia="黑体" w:cs="Simplified Arabic"/>
          <w:sz w:val="30"/>
          <w:szCs w:val="30"/>
          <w:lang w:bidi="ar-EG"/>
        </w:rPr>
        <w:t xml:space="preserve">      و من العجائب في رحله ابن جرير ما رواه الخطيب البغدادى في تاريخه بسنده:عن أبي العباس البكري. قال: جمعت الرحلة بين ابن جرير وابن جزيمة ومحمد بن نصر المروزي ومحمد بن هارون الروياني بمصر، فأرملوا ولم يبق عندهم ما يقوتهم، أضر بهم الجوع، فاجتمعوا ليله في منزل كانوا يأوون إليه، فاتفق رأيهم علي أن يستهموا ويضربوا القرعة، فمن خرجت عليه سأل لأصحابه الطعام ( أي شحذ واستعطى ) فخرجت القرعة علي ابن خزيمة فقال لأصحابه: أمهلوني حتى أصلي ركعتين صلاة الخيرة (</w:t>
      </w:r>
      <w:r>
        <w:rPr>
          <w:rFonts w:hint="eastAsia" w:ascii="Simplified Arabic" w:hAnsi="Simplified Arabic" w:eastAsia="黑体" w:cs="Simplified Arabic"/>
          <w:sz w:val="30"/>
          <w:szCs w:val="30"/>
          <w:lang w:bidi="ar-EG"/>
        </w:rPr>
        <w:t xml:space="preserve"> </w:t>
      </w:r>
      <w:r>
        <w:rPr>
          <w:rFonts w:ascii="Simplified Arabic" w:hAnsi="Simplified Arabic" w:eastAsia="黑体" w:cs="Simplified Arabic"/>
          <w:sz w:val="30"/>
          <w:szCs w:val="30"/>
          <w:lang w:bidi="ar-EG"/>
        </w:rPr>
        <w:t>رأي الاستخارة</w:t>
      </w:r>
      <w:r>
        <w:rPr>
          <w:rFonts w:ascii="Simplified Arabic" w:hAnsi="Simplified Arabic" w:eastAsia="黑体" w:cs="Simplified Arabic"/>
          <w:sz w:val="30"/>
          <w:szCs w:val="30"/>
          <w:lang w:bidi="ar-EG"/>
        </w:rPr>
        <w:t xml:space="preserve"> </w:t>
      </w:r>
      <w:r>
        <w:rPr>
          <w:rFonts w:ascii="Simplified Arabic" w:hAnsi="Simplified Arabic" w:eastAsia="黑体" w:cs="Simplified Arabic"/>
          <w:sz w:val="30"/>
          <w:szCs w:val="30"/>
          <w:lang w:bidi="ar-EG"/>
        </w:rPr>
        <w:t>). قال: فاندفع في اتصلاة، فإذا هم بالشموع، وخصي من قبل الوالي يدق الباب ففتحوا.</w:t>
      </w:r>
    </w:p>
    <w:p>
      <w:pPr>
        <w:bidi/>
        <w:ind w:left="0" w:right="0"/>
        <w:jc w:val="both"/>
        <w:rPr>
          <w:rFonts w:hint="eastAsia" w:ascii="Simplified Arabic" w:hAnsi="Simplified Arabic" w:eastAsia="黑体" w:cs="Simplified Arabic"/>
          <w:sz w:val="30"/>
          <w:szCs w:val="30"/>
          <w:lang w:bidi="ar-EG"/>
        </w:rPr>
      </w:pPr>
      <w:r>
        <w:rPr>
          <w:rFonts w:hint="cs" w:ascii="Simplified Arabic" w:hAnsi="Simplified Arabic" w:eastAsia="黑体" w:cs="Simplified Arabic"/>
          <w:sz w:val="30"/>
          <w:szCs w:val="30"/>
          <w:cs/>
          <w:lang w:bidi="ar-EG"/>
        </w:rPr>
        <w:t xml:space="preserve">      فقال: أيكم محمد بن نصر؟ فقيل له: هو إذا</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فأخرج صرة فيها خمسون دينارا فدفعها إليه</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ثم قال: أيكم محمد بن جرير؟ فأعطاه خمسين دينارا</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وكذلك الروياني وابن خزيمة.</w:t>
      </w:r>
    </w:p>
    <w:p>
      <w:pPr>
        <w:bidi/>
        <w:ind w:left="0" w:right="0"/>
        <w:jc w:val="center"/>
        <w:rPr>
          <w:rFonts w:hint="eastAsia" w:ascii="Simplified Arabic" w:hAnsi="Simplified Arabic" w:cs="Simplified Arabic"/>
          <w:b/>
          <w:bCs/>
          <w:sz w:val="44"/>
          <w:szCs w:val="44"/>
        </w:rPr>
      </w:pPr>
    </w:p>
    <w:p>
      <w:pPr>
        <w:bidi/>
        <w:ind w:left="0" w:right="0"/>
        <w:jc w:val="center"/>
        <w:rPr>
          <w:rFonts w:hint="eastAsia" w:ascii="Simplified Arabic" w:hAnsi="Simplified Arabic" w:cs="Simplified Arabic"/>
          <w:b/>
          <w:bCs/>
          <w:sz w:val="44"/>
          <w:szCs w:val="44"/>
        </w:rPr>
      </w:pPr>
    </w:p>
    <w:p>
      <w:pPr>
        <w:bidi/>
        <w:ind w:left="0" w:right="0"/>
        <w:jc w:val="center"/>
        <w:rPr>
          <w:rFonts w:hint="eastAsia" w:ascii="Simplified Arabic" w:hAnsi="Simplified Arabic" w:cs="Simplified Arabic"/>
          <w:b/>
          <w:bCs/>
          <w:sz w:val="44"/>
          <w:szCs w:val="44"/>
        </w:rPr>
      </w:pPr>
      <w:r>
        <w:rPr>
          <w:rFonts w:ascii="Simplified Arabic" w:hAnsi="Simplified Arabic" w:cs="Simplified Arabic"/>
          <w:b/>
          <w:bCs/>
          <w:sz w:val="44"/>
          <w:szCs w:val="44"/>
        </w:rPr>
        <w:t>الفصل الثاني</w:t>
      </w:r>
    </w:p>
    <w:p>
      <w:pPr>
        <w:bidi/>
        <w:ind w:left="0" w:right="0"/>
        <w:jc w:val="center"/>
        <w:rPr>
          <w:rFonts w:hint="cs" w:ascii="Simplified Arabic" w:hAnsi="Simplified Arabic" w:cs="Simplified Arabic"/>
          <w:b/>
          <w:bCs/>
          <w:sz w:val="32"/>
          <w:szCs w:val="32"/>
          <w:cs/>
        </w:rPr>
      </w:pPr>
      <w:r>
        <w:rPr>
          <w:rFonts w:hint="cs" w:ascii="Simplified Arabic" w:hAnsi="Simplified Arabic" w:cs="Simplified Arabic"/>
          <w:b/>
          <w:bCs/>
          <w:sz w:val="32"/>
          <w:szCs w:val="32"/>
          <w:cs/>
        </w:rPr>
        <w:t>((</w:t>
      </w:r>
      <w:r>
        <w:rPr>
          <w:rFonts w:ascii="Simplified Arabic" w:hAnsi="Simplified Arabic" w:cs="Simplified Arabic"/>
          <w:b/>
          <w:bCs/>
          <w:sz w:val="32"/>
          <w:szCs w:val="32"/>
        </w:rPr>
        <w:t xml:space="preserve"> تاريخ الرسل والملوك</w:t>
      </w:r>
      <w:r>
        <w:rPr>
          <w:rFonts w:hint="cs" w:ascii="Simplified Arabic" w:hAnsi="Simplified Arabic" w:cs="Simplified Arabic"/>
          <w:b/>
          <w:bCs/>
          <w:sz w:val="32"/>
          <w:szCs w:val="32"/>
          <w:cs/>
        </w:rPr>
        <w:t xml:space="preserve"> ))</w:t>
      </w:r>
    </w:p>
    <w:p>
      <w:pPr>
        <w:widowControl/>
        <w:shd w:val="clear" w:color="auto" w:fill="F4F4F4"/>
        <w:bidi/>
        <w:spacing w:after="210" w:line="300" w:lineRule="atLeast"/>
        <w:ind w:left="0" w:right="0"/>
        <w:jc w:val="both"/>
        <w:rPr>
          <w:rFonts w:hint="cs" w:ascii="Simplified Arabic" w:hAnsi="Simplified Arabic" w:cs="Simplified Arabic"/>
          <w:color w:val="000000"/>
          <w:kern w:val="0"/>
          <w:sz w:val="30"/>
          <w:szCs w:val="30"/>
          <w:cs/>
          <w:lang w:bidi="ar"/>
        </w:rPr>
      </w:pPr>
      <w:r>
        <w:rPr>
          <w:rFonts w:hint="cs" w:ascii="Simplified Arabic" w:hAnsi="Simplified Arabic" w:cs="Simplified Arabic"/>
          <w:b/>
          <w:bCs/>
          <w:sz w:val="32"/>
          <w:szCs w:val="32"/>
          <w:cs/>
        </w:rPr>
        <w:t xml:space="preserve">    </w:t>
      </w:r>
      <w:r>
        <w:rPr>
          <w:rFonts w:ascii="Simplified Arabic" w:hAnsi="Simplified Arabic" w:cs="Simplified Arabic"/>
          <w:color w:val="000000"/>
          <w:kern w:val="0"/>
          <w:sz w:val="30"/>
          <w:szCs w:val="30"/>
          <w:lang w:bidi="ar"/>
        </w:rPr>
        <w:t>(</w:t>
      </w:r>
      <w:r>
        <w:rPr>
          <w:rFonts w:hint="cs" w:ascii="Simplified Arabic" w:hAnsi="Simplified Arabic" w:cs="Simplified Arabic"/>
          <w:color w:val="000000"/>
          <w:kern w:val="0"/>
          <w:sz w:val="30"/>
          <w:szCs w:val="30"/>
          <w:cs/>
          <w:lang w:bidi="ar"/>
        </w:rPr>
        <w:t>(</w:t>
      </w:r>
      <w:r>
        <w:rPr>
          <w:rFonts w:ascii="Simplified Arabic" w:hAnsi="Simplified Arabic" w:cs="Simplified Arabic"/>
          <w:color w:val="000000"/>
          <w:kern w:val="0"/>
          <w:sz w:val="30"/>
          <w:szCs w:val="30"/>
          <w:lang w:bidi="ar"/>
        </w:rPr>
        <w:t xml:space="preserve"> تاريخ الأمم والملوك </w:t>
      </w:r>
      <w:r>
        <w:rPr>
          <w:rFonts w:hint="cs" w:ascii="Simplified Arabic" w:hAnsi="Simplified Arabic" w:cs="Simplified Arabic"/>
          <w:color w:val="000000"/>
          <w:kern w:val="0"/>
          <w:sz w:val="30"/>
          <w:szCs w:val="30"/>
          <w:cs/>
          <w:lang w:bidi="ar"/>
        </w:rPr>
        <w:t>)</w:t>
      </w:r>
      <w:r>
        <w:rPr>
          <w:rFonts w:ascii="Simplified Arabic" w:hAnsi="Simplified Arabic" w:cs="Simplified Arabic"/>
          <w:color w:val="000000"/>
          <w:kern w:val="0"/>
          <w:sz w:val="30"/>
          <w:szCs w:val="30"/>
          <w:lang w:bidi="ar"/>
        </w:rPr>
        <w:t>) من أهم مؤلفات ومصادر التاريخ بشكل عام , ويتألف من عشر مجلدات وفي بعض النسخ من ثلاثة عشر مجلد , وكان منهج الطبري في تاريخ الأمم والملوك هو نقل المرويات بالسند صحيحاً كان أو غير ذلك , ولا يحلل غالباً الحوادث التاريخ</w:t>
      </w:r>
      <w:r>
        <w:rPr>
          <w:rFonts w:hint="cs" w:ascii="Simplified Arabic" w:hAnsi="Simplified Arabic" w:cs="Simplified Arabic"/>
          <w:color w:val="000000"/>
          <w:kern w:val="0"/>
          <w:sz w:val="30"/>
          <w:szCs w:val="30"/>
          <w:cs/>
          <w:lang w:bidi="ar"/>
        </w:rPr>
        <w:t>ية</w:t>
      </w:r>
      <w:r>
        <w:rPr>
          <w:rFonts w:ascii="Simplified Arabic" w:hAnsi="Simplified Arabic" w:cs="Simplified Arabic"/>
          <w:color w:val="000000"/>
          <w:kern w:val="0"/>
          <w:sz w:val="30"/>
          <w:szCs w:val="30"/>
          <w:lang w:bidi="ar"/>
        </w:rPr>
        <w:t xml:space="preserve"> ويبدي رأيه فيها , ويتحدث الكتاب من بداية الإنسان حتى سنة 309 هـ , تحدث فيه عن بداية الكون وآدم عليه السلام والرسل والأنبياء , وتحدث أيضاً عن حضارتي الفرس و الروم وملوكهم حتى بعثة محمد صلى الله عليه وسلم , ثم تطرق للتاريخ الإسلامي ورتبه من عام الهجرة حتى سنة 302 هـ على الأحداث.</w:t>
      </w:r>
    </w:p>
    <w:p>
      <w:pPr>
        <w:bidi/>
        <w:ind w:left="0" w:right="0"/>
        <w:jc w:val="center"/>
        <w:rPr>
          <w:rFonts w:hint="cs" w:ascii="Simplified Arabic" w:hAnsi="Simplified Arabic" w:cs="Simplified Arabic"/>
          <w:b/>
          <w:bCs/>
          <w:sz w:val="32"/>
          <w:szCs w:val="32"/>
          <w:cs/>
        </w:rPr>
      </w:pPr>
    </w:p>
    <w:p>
      <w:pPr>
        <w:bidi/>
        <w:ind w:left="0" w:right="0"/>
        <w:jc w:val="center"/>
        <w:rPr>
          <w:rFonts w:hint="cs" w:ascii="Simplified Arabic" w:hAnsi="Simplified Arabic" w:cs="Simplified Arabic"/>
          <w:b/>
          <w:bCs/>
          <w:sz w:val="32"/>
          <w:szCs w:val="32"/>
          <w:cs/>
        </w:rPr>
      </w:pPr>
      <w:r>
        <w:rPr>
          <w:rFonts w:ascii="Simplified Arabic" w:hAnsi="Simplified Arabic" w:cs="Simplified Arabic"/>
          <w:b/>
          <w:bCs/>
          <w:sz w:val="32"/>
          <w:szCs w:val="32"/>
        </w:rPr>
        <w:t>المبحث الاول:</w:t>
      </w:r>
      <w:r>
        <w:rPr>
          <w:rFonts w:hint="cs" w:ascii="Simplified Arabic" w:hAnsi="Simplified Arabic" w:cs="Simplified Arabic"/>
          <w:b/>
          <w:bCs/>
          <w:sz w:val="32"/>
          <w:szCs w:val="32"/>
          <w:cs/>
        </w:rPr>
        <w:t>خليفة التأليف</w:t>
      </w:r>
      <w:r>
        <w:rPr>
          <w:rFonts w:ascii="Simplified Arabic" w:hAnsi="Simplified Arabic" w:cs="Simplified Arabic"/>
          <w:b/>
          <w:bCs/>
          <w:sz w:val="32"/>
          <w:szCs w:val="32"/>
        </w:rPr>
        <w:t xml:space="preserve"> </w:t>
      </w:r>
      <w:r>
        <w:rPr>
          <w:rFonts w:hint="cs" w:ascii="Simplified Arabic" w:hAnsi="Simplified Arabic" w:cs="Simplified Arabic"/>
          <w:b/>
          <w:bCs/>
          <w:sz w:val="32"/>
          <w:szCs w:val="32"/>
          <w:cs/>
        </w:rPr>
        <w:t xml:space="preserve">ل(( </w:t>
      </w:r>
      <w:r>
        <w:rPr>
          <w:rFonts w:ascii="Simplified Arabic" w:hAnsi="Simplified Arabic" w:cs="Simplified Arabic"/>
          <w:b/>
          <w:bCs/>
          <w:sz w:val="32"/>
          <w:szCs w:val="32"/>
        </w:rPr>
        <w:t>تاريخ الرسل والملوك</w:t>
      </w:r>
      <w:r>
        <w:rPr>
          <w:rFonts w:hint="cs" w:ascii="Simplified Arabic" w:hAnsi="Simplified Arabic" w:cs="Simplified Arabic"/>
          <w:b/>
          <w:bCs/>
          <w:sz w:val="32"/>
          <w:szCs w:val="32"/>
          <w:cs/>
        </w:rPr>
        <w:t xml:space="preserve"> ))</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cs="Simplified Arabic"/>
          <w:sz w:val="32"/>
          <w:szCs w:val="32"/>
          <w:cs/>
        </w:rPr>
        <w:t xml:space="preserve">      عاش جرير الطبري ما بين سنة 224 إلي 315</w:t>
      </w:r>
      <w:r>
        <w:rPr>
          <w:rFonts w:ascii="Simplified Arabic" w:hAnsi="Simplified Arabic" w:cs="Simplified Arabic"/>
          <w:color w:val="000000"/>
          <w:kern w:val="0"/>
          <w:sz w:val="30"/>
          <w:szCs w:val="30"/>
          <w:lang w:bidi="ar"/>
        </w:rPr>
        <w:t xml:space="preserve"> هـ</w:t>
      </w:r>
      <w:r>
        <w:rPr>
          <w:rFonts w:ascii="Simplified Arabic" w:hAnsi="Simplified Arabic" w:eastAsia="黑体" w:cs="Simplified Arabic"/>
          <w:sz w:val="30"/>
          <w:szCs w:val="30"/>
          <w:lang w:bidi="ar-EG"/>
        </w:rPr>
        <w:t xml:space="preserve"> ،</w:t>
      </w:r>
      <w:r>
        <w:rPr>
          <w:rFonts w:hint="cs" w:ascii="Simplified Arabic" w:hAnsi="Simplified Arabic" w:eastAsia="黑体" w:cs="Simplified Arabic"/>
          <w:sz w:val="30"/>
          <w:szCs w:val="30"/>
          <w:cs/>
          <w:lang w:bidi="ar-EG"/>
        </w:rPr>
        <w:t xml:space="preserve"> وهو عصر الدولة العباسية</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في آخر قوتها</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وبدء ضعفها جورها</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وتسلط الموالي والشعوبية عليها.</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فقد عاصر أحد عشر خليفة هم: المعتصم والواثق</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والمتوكل والمنتصر</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المستعين</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المعتز</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والمهتدي</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والمعتمد</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والمقتصد والمكتفي</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والمقتدر. تسلط فيها الأتراك علي السلطة  كما زامن بداية حركات الانفصال عن الدولة الواحدة إلي دويلات متفرقة من بعد عهد المتوكل (232-237</w:t>
      </w:r>
      <w:r>
        <w:rPr>
          <w:rFonts w:ascii="Simplified Arabic" w:hAnsi="Simplified Arabic" w:cs="Simplified Arabic"/>
          <w:color w:val="000000"/>
          <w:kern w:val="0"/>
          <w:sz w:val="30"/>
          <w:szCs w:val="30"/>
          <w:lang w:bidi="ar"/>
        </w:rPr>
        <w:t xml:space="preserve"> هـ</w:t>
      </w:r>
      <w:r>
        <w:rPr>
          <w:rFonts w:hint="cs" w:ascii="Simplified Arabic" w:hAnsi="Simplified Arabic" w:eastAsia="黑体" w:cs="Simplified Arabic"/>
          <w:sz w:val="30"/>
          <w:szCs w:val="30"/>
          <w:cs/>
          <w:lang w:bidi="ar-EG"/>
        </w:rPr>
        <w:t>).</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كما كان في أول حياته تسلط المعتزلة وتنفذهم في القيادة العباسية في عهدي: المعتصم والواثق( 218-227</w:t>
      </w:r>
      <w:r>
        <w:rPr>
          <w:rFonts w:ascii="Simplified Arabic" w:hAnsi="Simplified Arabic" w:cs="Simplified Arabic"/>
          <w:color w:val="000000"/>
          <w:kern w:val="0"/>
          <w:sz w:val="30"/>
          <w:szCs w:val="30"/>
          <w:lang w:bidi="ar"/>
        </w:rPr>
        <w:t>هـ</w:t>
      </w:r>
      <w:r>
        <w:rPr>
          <w:rFonts w:ascii="Simplified Arabic" w:hAnsi="Simplified Arabic" w:eastAsia="黑体" w:cs="Simplified Arabic"/>
          <w:sz w:val="30"/>
          <w:szCs w:val="30"/>
          <w:lang w:bidi="ar-EG"/>
        </w:rPr>
        <w:t xml:space="preserve"> ،</w:t>
      </w:r>
      <w:r>
        <w:rPr>
          <w:rFonts w:hint="cs" w:ascii="Simplified Arabic" w:hAnsi="Simplified Arabic" w:eastAsia="黑体" w:cs="Simplified Arabic"/>
          <w:sz w:val="30"/>
          <w:szCs w:val="30"/>
          <w:cs/>
          <w:lang w:bidi="ar-EG"/>
        </w:rPr>
        <w:t xml:space="preserve"> 227-232</w:t>
      </w:r>
      <w:r>
        <w:rPr>
          <w:rFonts w:ascii="Simplified Arabic" w:hAnsi="Simplified Arabic" w:cs="Simplified Arabic"/>
          <w:color w:val="000000"/>
          <w:kern w:val="0"/>
          <w:sz w:val="30"/>
          <w:szCs w:val="30"/>
          <w:lang w:bidi="ar"/>
        </w:rPr>
        <w:t>هـ</w:t>
      </w:r>
      <w:r>
        <w:rPr>
          <w:rFonts w:hint="cs" w:ascii="Simplified Arabic" w:hAnsi="Simplified Arabic" w:eastAsia="黑体" w:cs="Simplified Arabic"/>
          <w:sz w:val="30"/>
          <w:szCs w:val="30"/>
          <w:cs/>
          <w:lang w:bidi="ar-EG"/>
        </w:rPr>
        <w:t>)</w:t>
      </w:r>
      <w:r>
        <w:rPr>
          <w:rFonts w:ascii="Simplified Arabic" w:hAnsi="Simplified Arabic" w:eastAsia="黑体" w:cs="Simplified Arabic"/>
          <w:sz w:val="30"/>
          <w:szCs w:val="30"/>
          <w:lang w:bidi="ar-EG"/>
        </w:rPr>
        <w:t xml:space="preserve"> ،</w:t>
      </w:r>
      <w:r>
        <w:rPr>
          <w:rFonts w:hint="cs" w:ascii="Simplified Arabic" w:hAnsi="Simplified Arabic" w:eastAsia="黑体" w:cs="Simplified Arabic"/>
          <w:sz w:val="30"/>
          <w:szCs w:val="30"/>
          <w:cs/>
          <w:lang w:bidi="ar-EG"/>
        </w:rPr>
        <w:t xml:space="preserve"> ثم عزة أهل السنة والجماعة في أثناء عهد المتوكل وكتبه للمعتزلة ونشره لمقالة أهل الحديث</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إكمرامه لللإمام المبجل أحمد بن حنبل</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ورفع المحنة عن الناس.</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وخلال هذه المدة لم تخل طبرستان وما حولها من تلك الانقسامات والحركات السياسية وأخرها.</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إلا أنه مما يلاحظ- والحمد الله- ضعف تأثير الأحوال السياسية المتقلبة في الناحية العلمية والدينية</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ولذا ترون عصور الضعف السياسي</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لا سيما في الدولة العباسية</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يصاحبه عكسيا ازدهار علمي</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وتطور فيه وانتشار له. </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أما من الناحية الاجتماعية: فهي امتداد لما قبل عصره</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إلا أنه يلاحظ في هذا العصر انتشار الجنس التركي في العراق وفارس بسبب مصاهرة الخلفاء لهم.</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كما نلاحظ انتشار الأعاجم في بلاد العرب لدخولهم أصلا تحت لواء الخلافة الإسلامية.</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وأهم ميزة تميز العرب عن الموالي والأعاجم مسألة النسبة</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فالعربي ينتسب إلي قبيلته</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والموالي إلي بلادهم وصناعاتهم وأعمالهم</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فقد قال عمر بن الخطاب رضي الله عنه لأبناء الله عنه لأبناء العرب بالمدينة: انتسبوا إلي آبائكم</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ولا تنسوا إلي بلادهم كأهل السواد</w:t>
      </w:r>
      <w:r>
        <w:rPr>
          <w:rStyle w:val="13"/>
          <w:rFonts w:ascii="Simplified Arabic" w:hAnsi="Simplified Arabic" w:eastAsia="黑体" w:cs="Simplified Arabic"/>
          <w:sz w:val="30"/>
          <w:szCs w:val="30"/>
          <w:lang w:bidi="ar-EG"/>
        </w:rPr>
        <w:footnoteReference w:id="8"/>
      </w:r>
      <w:r>
        <w:rPr>
          <w:rFonts w:hint="cs" w:ascii="Simplified Arabic" w:hAnsi="Simplified Arabic" w:eastAsia="黑体" w:cs="Simplified Arabic"/>
          <w:sz w:val="30"/>
          <w:szCs w:val="30"/>
          <w:cs/>
          <w:lang w:bidi="ar-EG"/>
        </w:rPr>
        <w:t>.</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ولا يعني هذا بحال: التفريق والتمييز العنصري بين الشعوب والقبائل</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فالمعيار هو التقوى والعمل الصالح لخدجمة الدين ورفعته.</w:t>
      </w:r>
    </w:p>
    <w:p>
      <w:pPr>
        <w:bidi/>
        <w:ind w:left="0" w:right="0"/>
        <w:jc w:val="both"/>
        <w:rPr>
          <w:rFonts w:hint="cs" w:ascii="Simplified Arabic" w:hAnsi="Simplified Arabic" w:cs="Simplified Arabic"/>
          <w:b/>
          <w:bCs/>
          <w:sz w:val="32"/>
          <w:szCs w:val="32"/>
          <w:cs/>
        </w:rPr>
      </w:pPr>
      <w:r>
        <w:rPr>
          <w:rFonts w:hint="cs" w:ascii="Simplified Arabic" w:hAnsi="Simplified Arabic" w:eastAsia="黑体" w:cs="Simplified Arabic"/>
          <w:sz w:val="30"/>
          <w:szCs w:val="30"/>
          <w:cs/>
          <w:lang w:bidi="ar-EG"/>
        </w:rPr>
        <w:t xml:space="preserve">      إلا أنه لا بد من الإشارة إلي أن الناحية الدينية في بلده مركبة ومضطربة من أهل الأهواء من طوائف البدع مع أهل السنة. ففي طبرستان: المعتزلة والجهمية ورافضة بطوائفها وبشمالها: الباطنيون بجبال الديلم وكذا المرجئة والخوارج</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ولهذه الفرق جماعات وانقسامات داخلية مبسوطة في كتب المدل والفرق.                 </w:t>
      </w:r>
    </w:p>
    <w:p>
      <w:pPr>
        <w:bidi/>
        <w:ind w:left="0" w:right="0"/>
        <w:jc w:val="both"/>
        <w:rPr>
          <w:rFonts w:hint="cs"/>
          <w:sz w:val="32"/>
          <w:szCs w:val="32"/>
          <w:cs/>
        </w:rPr>
      </w:pPr>
      <w:r>
        <w:rPr>
          <w:rFonts w:hint="cs"/>
          <w:b/>
          <w:bCs/>
          <w:sz w:val="32"/>
          <w:szCs w:val="32"/>
          <w:cs/>
        </w:rPr>
        <w:t xml:space="preserve">    </w:t>
      </w:r>
      <w:r>
        <w:rPr>
          <w:rFonts w:hint="cs"/>
          <w:sz w:val="32"/>
          <w:szCs w:val="32"/>
          <w:cs/>
        </w:rPr>
        <w:t xml:space="preserve">  أما الكلابية وبعدها الأشعرية والماتريدية فلما تنتشر بعد في عصر الطبري</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وإنما كانت في بدئها محدودة الانتشار.</w:t>
      </w:r>
      <w:r>
        <w:rPr>
          <w:rFonts w:hint="cs"/>
          <w:sz w:val="32"/>
          <w:szCs w:val="32"/>
          <w:cs/>
        </w:rPr>
        <w:t xml:space="preserve">      </w:t>
      </w:r>
    </w:p>
    <w:p>
      <w:pPr>
        <w:bidi/>
        <w:ind w:left="0" w:right="0"/>
        <w:jc w:val="both"/>
        <w:rPr>
          <w:rFonts w:hint="eastAsia" w:ascii="Simplified Arabic" w:hAnsi="Simplified Arabic" w:eastAsia="黑体" w:cs="Simplified Arabic"/>
          <w:sz w:val="30"/>
          <w:szCs w:val="30"/>
          <w:lang w:bidi="ar-EG"/>
        </w:rPr>
      </w:pPr>
      <w:r>
        <w:rPr>
          <w:rFonts w:hint="cs"/>
          <w:b/>
          <w:bCs/>
          <w:sz w:val="32"/>
          <w:szCs w:val="32"/>
          <w:cs/>
          <w:lang w:bidi="ar-EG"/>
        </w:rPr>
        <w:t xml:space="preserve">       </w:t>
      </w:r>
      <w:r>
        <w:rPr>
          <w:rFonts w:hint="cs" w:ascii="Simplified Arabic" w:hAnsi="Simplified Arabic" w:eastAsia="黑体" w:cs="Simplified Arabic"/>
          <w:sz w:val="30"/>
          <w:szCs w:val="30"/>
          <w:cs/>
          <w:lang w:bidi="ar-EG"/>
        </w:rPr>
        <w:t xml:space="preserve">  إن عصر الحياة الطبري هو فترة مزدهرة لبحوث الثقافة العربية الإسلامية الأكاديمية</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لكن البحث التاريخي العربي بطيء نسبيا</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ناهية عن التاريخ العام. أثر البيئة السياسية والاقتصادية المستقرة تأثيرا كبيرا في أول الزمني التاريخ العام.</w:t>
      </w:r>
      <w:r>
        <w:rPr>
          <w:rFonts w:hint="eastAsia" w:ascii="Simplified Arabic" w:hAnsi="Simplified Arabic" w:eastAsia="黑体" w:cs="Simplified Arabic"/>
          <w:sz w:val="30"/>
          <w:szCs w:val="30"/>
          <w:lang w:bidi="ar-EG"/>
        </w:rPr>
        <w:t xml:space="preserve"> </w:t>
      </w:r>
    </w:p>
    <w:p>
      <w:pPr>
        <w:bidi/>
        <w:ind w:left="0" w:right="0"/>
        <w:jc w:val="both"/>
        <w:rPr>
          <w:rFonts w:hint="cs"/>
          <w:b/>
          <w:bCs/>
          <w:sz w:val="32"/>
          <w:szCs w:val="32"/>
          <w:cs/>
          <w:lang w:bidi="ar-EG"/>
        </w:rPr>
      </w:pPr>
    </w:p>
    <w:p>
      <w:pPr>
        <w:bidi/>
        <w:ind w:left="0" w:right="0"/>
        <w:jc w:val="center"/>
        <w:rPr>
          <w:rFonts w:hint="cs"/>
          <w:b/>
          <w:bCs/>
          <w:sz w:val="32"/>
          <w:szCs w:val="32"/>
          <w:cs/>
          <w:lang w:bidi="ar-EG"/>
        </w:rPr>
      </w:pPr>
      <w:r>
        <w:rPr>
          <w:rFonts w:ascii="Simplified Arabic" w:hAnsi="Simplified Arabic" w:cs="Simplified Arabic"/>
          <w:b/>
          <w:bCs/>
          <w:sz w:val="32"/>
          <w:szCs w:val="32"/>
        </w:rPr>
        <w:t xml:space="preserve">المبحث الثاني: محتويات </w:t>
      </w:r>
      <w:r>
        <w:rPr>
          <w:rFonts w:hint="cs" w:ascii="Simplified Arabic" w:hAnsi="Simplified Arabic" w:cs="Simplified Arabic"/>
          <w:b/>
          <w:bCs/>
          <w:sz w:val="32"/>
          <w:szCs w:val="32"/>
          <w:cs/>
        </w:rPr>
        <w:t xml:space="preserve">(( </w:t>
      </w:r>
      <w:r>
        <w:rPr>
          <w:rFonts w:ascii="Simplified Arabic" w:hAnsi="Simplified Arabic" w:cs="Simplified Arabic"/>
          <w:b/>
          <w:bCs/>
          <w:sz w:val="32"/>
          <w:szCs w:val="32"/>
        </w:rPr>
        <w:t>تاريخ الرسل والملوك</w:t>
      </w:r>
      <w:r>
        <w:rPr>
          <w:rFonts w:hint="cs" w:ascii="Simplified Arabic" w:hAnsi="Simplified Arabic" w:cs="Simplified Arabic"/>
          <w:b/>
          <w:bCs/>
          <w:sz w:val="32"/>
          <w:szCs w:val="32"/>
          <w:cs/>
        </w:rPr>
        <w:t xml:space="preserve"> ))</w:t>
      </w:r>
    </w:p>
    <w:p>
      <w:pPr>
        <w:pStyle w:val="9"/>
        <w:bidi/>
        <w:ind w:left="0" w:right="0"/>
        <w:jc w:val="both"/>
        <w:rPr>
          <w:rFonts w:hint="eastAsia" w:ascii="Helvetica" w:hAnsi="Helvetica" w:cs="Times New Roman"/>
          <w:sz w:val="30"/>
          <w:szCs w:val="30"/>
          <w:lang w:bidi="ar"/>
        </w:rPr>
      </w:pPr>
      <w:r>
        <w:rPr>
          <w:rFonts w:hint="cs"/>
          <w:sz w:val="30"/>
          <w:szCs w:val="30"/>
          <w:cs/>
        </w:rPr>
        <w:t xml:space="preserve">      </w:t>
      </w:r>
      <w:r>
        <w:rPr>
          <w:rFonts w:ascii="Simplified Arabic" w:hAnsi="Simplified Arabic" w:cs="Simplified Arabic"/>
          <w:color w:val="000000"/>
          <w:sz w:val="30"/>
          <w:szCs w:val="30"/>
          <w:lang w:bidi="ar"/>
        </w:rPr>
        <w:t>(</w:t>
      </w:r>
      <w:r>
        <w:rPr>
          <w:rFonts w:hint="cs" w:ascii="Simplified Arabic" w:hAnsi="Simplified Arabic" w:cs="Simplified Arabic"/>
          <w:color w:val="000000"/>
          <w:sz w:val="30"/>
          <w:szCs w:val="30"/>
          <w:cs/>
          <w:lang w:bidi="ar"/>
        </w:rPr>
        <w:t>(</w:t>
      </w:r>
      <w:r>
        <w:rPr>
          <w:rFonts w:ascii="Simplified Arabic" w:hAnsi="Simplified Arabic" w:cs="Simplified Arabic"/>
          <w:color w:val="000000"/>
          <w:sz w:val="30"/>
          <w:szCs w:val="30"/>
          <w:lang w:bidi="ar"/>
        </w:rPr>
        <w:t xml:space="preserve"> تاريخ الأمم والملوك </w:t>
      </w:r>
      <w:r>
        <w:rPr>
          <w:rFonts w:hint="cs" w:ascii="Simplified Arabic" w:hAnsi="Simplified Arabic" w:cs="Simplified Arabic"/>
          <w:color w:val="000000"/>
          <w:sz w:val="30"/>
          <w:szCs w:val="30"/>
          <w:cs/>
          <w:lang w:bidi="ar"/>
        </w:rPr>
        <w:t>)</w:t>
      </w:r>
      <w:r>
        <w:rPr>
          <w:rFonts w:ascii="Simplified Arabic" w:hAnsi="Simplified Arabic" w:cs="Simplified Arabic"/>
          <w:color w:val="000000"/>
          <w:sz w:val="30"/>
          <w:szCs w:val="30"/>
          <w:lang w:bidi="ar"/>
        </w:rPr>
        <w:t>)</w:t>
      </w:r>
      <w:r>
        <w:rPr>
          <w:rFonts w:hint="cs" w:ascii="Simplified Arabic" w:hAnsi="Simplified Arabic" w:cs="Simplified Arabic"/>
          <w:color w:val="000000"/>
          <w:sz w:val="30"/>
          <w:szCs w:val="30"/>
          <w:cs/>
          <w:lang w:bidi="ar"/>
        </w:rPr>
        <w:t xml:space="preserve"> </w:t>
      </w:r>
      <w:r>
        <w:rPr>
          <w:rFonts w:hint="cs"/>
          <w:sz w:val="30"/>
          <w:szCs w:val="30"/>
          <w:cs/>
        </w:rPr>
        <w:t>كتاب كبير في موضوعه</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بدأ فيه من أخبار آدم</w:t>
      </w:r>
      <w:r>
        <w:rPr>
          <w:rStyle w:val="13"/>
          <w:rFonts w:ascii="Simplified Arabic" w:hAnsi="Simplified Arabic" w:eastAsia="黑体" w:cs="Simplified Arabic"/>
          <w:sz w:val="30"/>
          <w:szCs w:val="30"/>
          <w:lang w:bidi="ar-EG"/>
        </w:rPr>
        <w:footnoteReference w:id="9"/>
      </w:r>
      <w:r>
        <w:rPr>
          <w:rFonts w:hint="cs" w:ascii="Simplified Arabic" w:hAnsi="Simplified Arabic" w:eastAsia="黑体" w:cs="Simplified Arabic"/>
          <w:sz w:val="30"/>
          <w:szCs w:val="30"/>
          <w:cs/>
          <w:lang w:bidi="ar-EG"/>
        </w:rPr>
        <w:t xml:space="preserve"> عليه السلام إلي عصر الطبري</w:t>
      </w:r>
      <w:r>
        <w:rPr>
          <w:rFonts w:hint="cs" w:ascii="Helvetica" w:hAnsi="Helvetica" w:cs="Times New Roman"/>
          <w:sz w:val="30"/>
          <w:szCs w:val="30"/>
          <w:cs/>
          <w:lang w:bidi="ar"/>
        </w:rPr>
        <w:t xml:space="preserve">، ابتدأ الكتاب من أول الخليفة وانتهى إلى سنة 309هـ، ولم يقتصر على تاريخ الإسلام </w:t>
      </w:r>
      <w:r>
        <w:rPr>
          <w:rFonts w:hint="cs" w:ascii="Helvetica" w:hAnsi="Helvetica" w:cs="Times New Roman"/>
          <w:sz w:val="30"/>
          <w:szCs w:val="30"/>
          <w:cs/>
        </w:rPr>
        <w:t>العرب</w:t>
      </w:r>
      <w:r>
        <w:rPr>
          <w:rFonts w:hint="cs" w:ascii="Helvetica" w:hAnsi="Helvetica" w:cs="Times New Roman"/>
          <w:sz w:val="30"/>
          <w:szCs w:val="30"/>
          <w:cs/>
          <w:lang w:bidi="ar"/>
        </w:rPr>
        <w:t xml:space="preserve"> فحسب، فقد ذكر كثيراً في تاريخ الفرس من الحقائق التي لا نجدها عند غيره ، وذكر تاريخ الروم بدقة، مع قلة المصادر حوله في هذا الموضوع.</w:t>
      </w:r>
    </w:p>
    <w:p>
      <w:pPr>
        <w:pStyle w:val="9"/>
        <w:bidi/>
        <w:ind w:left="0" w:right="0"/>
        <w:jc w:val="both"/>
        <w:rPr>
          <w:rFonts w:hint="eastAsia" w:ascii="Helvetica" w:hAnsi="Helvetica" w:cs="Times New Roman"/>
          <w:sz w:val="30"/>
          <w:szCs w:val="30"/>
          <w:lang w:bidi="ar"/>
        </w:rPr>
      </w:pPr>
      <w:r>
        <w:rPr>
          <w:rFonts w:hint="eastAsia" w:ascii="Helvetica" w:hAnsi="Helvetica" w:cs="Times New Roman"/>
          <w:sz w:val="30"/>
          <w:szCs w:val="30"/>
          <w:lang w:bidi="ar"/>
        </w:rPr>
        <w:t xml:space="preserve">      </w:t>
      </w:r>
      <w:r>
        <w:rPr>
          <w:rFonts w:hint="cs" w:ascii="Helvetica" w:hAnsi="Helvetica" w:cs="Times New Roman"/>
          <w:sz w:val="30"/>
          <w:szCs w:val="30"/>
          <w:cs/>
          <w:lang w:bidi="ar"/>
        </w:rPr>
        <w:t xml:space="preserve">بدأ ابن جرير تاريخه بذكر الأدلة على حدوث الزمان، </w:t>
      </w:r>
      <w:r>
        <w:rPr>
          <w:rFonts w:ascii="Simplified Arabic" w:hAnsi="Simplified Arabic" w:cs="Simplified Arabic"/>
          <w:color w:val="000000"/>
          <w:sz w:val="30"/>
          <w:szCs w:val="30"/>
        </w:rPr>
        <w:t xml:space="preserve">قال </w:t>
      </w:r>
      <w:r>
        <w:rPr>
          <w:rFonts w:hint="cs" w:ascii="Simplified Arabic" w:hAnsi="Simplified Arabic" w:cs="Simplified Arabic"/>
          <w:color w:val="000000"/>
          <w:sz w:val="30"/>
          <w:szCs w:val="30"/>
          <w:cs/>
        </w:rPr>
        <w:t>جرير الطبري</w:t>
      </w:r>
      <w:r>
        <w:rPr>
          <w:rFonts w:ascii="Simplified Arabic" w:hAnsi="Simplified Arabic" w:cs="Simplified Arabic"/>
          <w:color w:val="000000"/>
          <w:sz w:val="30"/>
          <w:szCs w:val="30"/>
        </w:rPr>
        <w:t>: فالزما</w:t>
      </w:r>
      <w:r>
        <w:rPr>
          <w:rFonts w:hint="cs" w:ascii="Simplified Arabic" w:hAnsi="Simplified Arabic" w:cs="Simplified Arabic"/>
          <w:color w:val="000000"/>
          <w:sz w:val="30"/>
          <w:szCs w:val="30"/>
          <w:cs/>
        </w:rPr>
        <w:t>ن</w:t>
      </w:r>
      <w:r>
        <w:rPr>
          <w:rFonts w:ascii="Simplified Arabic" w:hAnsi="Simplified Arabic" w:cs="Simplified Arabic"/>
          <w:color w:val="000000"/>
          <w:sz w:val="30"/>
          <w:szCs w:val="30"/>
        </w:rPr>
        <w:t xml:space="preserve"> هو ساعات الليل والنهار، وقد تعال ذلك للطويل من المدة والقصر منها، والعرب تقول: "أتيتك زما</w:t>
      </w:r>
      <w:r>
        <w:rPr>
          <w:rFonts w:hint="cs" w:ascii="Simplified Arabic" w:hAnsi="Simplified Arabic" w:cs="Simplified Arabic"/>
          <w:color w:val="000000"/>
          <w:sz w:val="30"/>
          <w:szCs w:val="30"/>
          <w:cs/>
        </w:rPr>
        <w:t>ن</w:t>
      </w:r>
      <w:r>
        <w:rPr>
          <w:rFonts w:ascii="Simplified Arabic" w:hAnsi="Simplified Arabic" w:cs="Simplified Arabic"/>
          <w:color w:val="000000"/>
          <w:sz w:val="30"/>
          <w:szCs w:val="30"/>
        </w:rPr>
        <w:t xml:space="preserve"> الحجاج أمير، وزمن الحجاج أمير تعنى به: إذ الحجاج أمير. وقول: "أتيتك زمان الصرام" وزمن الصرام تعني به وقت الصرام. ويقول</w:t>
      </w:r>
      <w:r>
        <w:rPr>
          <w:rFonts w:hint="cs" w:ascii="Simplified Arabic" w:hAnsi="Simplified Arabic" w:cs="Simplified Arabic"/>
          <w:color w:val="000000"/>
          <w:sz w:val="30"/>
          <w:szCs w:val="30"/>
          <w:cs/>
        </w:rPr>
        <w:t>و</w:t>
      </w:r>
      <w:r>
        <w:rPr>
          <w:rFonts w:ascii="Simplified Arabic" w:hAnsi="Simplified Arabic" w:cs="Simplified Arabic"/>
          <w:color w:val="000000"/>
          <w:sz w:val="30"/>
          <w:szCs w:val="30"/>
        </w:rPr>
        <w:t>ن أيض</w:t>
      </w:r>
      <w:r>
        <w:rPr>
          <w:rFonts w:hint="cs" w:ascii="Simplified Arabic" w:hAnsi="Simplified Arabic" w:cs="Simplified Arabic"/>
          <w:color w:val="000000"/>
          <w:sz w:val="30"/>
          <w:szCs w:val="30"/>
          <w:cs/>
        </w:rPr>
        <w:t>ا</w:t>
      </w:r>
      <w:r>
        <w:rPr>
          <w:rFonts w:ascii="Simplified Arabic" w:hAnsi="Simplified Arabic" w:cs="Simplified Arabic"/>
          <w:color w:val="000000"/>
          <w:sz w:val="30"/>
          <w:szCs w:val="30"/>
        </w:rPr>
        <w:t>: "أتيتك أزمان الحجاج أمير" فيجمعون الزمان، يريدون بذلك أن يجعلوا كل وقت من أوقات إمارته زماناً من الأزمنة كما قال الراجز</w:t>
      </w:r>
      <w:r>
        <w:rPr>
          <w:rFonts w:ascii="Simplified Arabic" w:hAnsi="Simplified Arabic" w:cs="Simplified Arabic"/>
          <w:color w:val="000000"/>
          <w:sz w:val="30"/>
          <w:szCs w:val="30"/>
        </w:rPr>
        <w:t>:</w:t>
      </w:r>
      <w:r>
        <w:rPr>
          <w:rFonts w:hint="cs" w:ascii="Helvetica" w:hAnsi="Helvetica" w:cs="Times New Roman"/>
          <w:sz w:val="30"/>
          <w:szCs w:val="30"/>
          <w:cs/>
          <w:lang w:bidi="ar"/>
        </w:rPr>
        <w:t xml:space="preserve"> وأول ما خلق بعد ذلك القلم وما بعد ذلك شيئاً فشيئاً، على ما وردت بهذه الآثار، ثم ذكر سلف الإنسان آدم وزوجته، وما كان بعده من أخبار الأنبياء والرسل،</w:t>
      </w:r>
      <w:r>
        <w:rPr>
          <w:rFonts w:hint="eastAsia" w:ascii="Helvetica" w:hAnsi="Helvetica" w:cs="Times New Roman"/>
          <w:sz w:val="30"/>
          <w:szCs w:val="30"/>
          <w:lang w:bidi="ar"/>
        </w:rPr>
        <w:t xml:space="preserve"> </w:t>
      </w:r>
      <w:r>
        <w:rPr>
          <w:rFonts w:hint="cs" w:ascii="Helvetica" w:hAnsi="Helvetica" w:cs="Times New Roman"/>
          <w:sz w:val="30"/>
          <w:szCs w:val="30"/>
          <w:cs/>
          <w:lang w:bidi="ar"/>
        </w:rPr>
        <w:t>مثل نوح وإبراهيم وموسى على ترتيب ذكرهم في التوراة</w:t>
      </w:r>
      <w:r>
        <w:rPr>
          <w:rStyle w:val="13"/>
          <w:rFonts w:ascii="Helvetica" w:hAnsi="Helvetica" w:cs="Times New Roman"/>
          <w:sz w:val="30"/>
          <w:szCs w:val="30"/>
          <w:lang w:bidi="ar"/>
        </w:rPr>
        <w:footnoteReference w:id="10"/>
      </w:r>
      <w:r>
        <w:rPr>
          <w:rFonts w:hint="cs" w:ascii="Helvetica" w:hAnsi="Helvetica" w:cs="Times New Roman"/>
          <w:sz w:val="30"/>
          <w:szCs w:val="30"/>
          <w:cs/>
          <w:lang w:bidi="ar"/>
        </w:rPr>
        <w:t>، متعرضاً للحوادث التي وقعت في زمانهم، مفسراً ما ورد في القرآن الكريم بشأنهم، معرجاً على أخبار الملوك الذين عاصروهم وملوك الروم، وملوك الفرس وملوك يهودية، مع ذكر الأمم التي جاءت بعد الأنبياء حتى مبعث الرسول. ذكر الحدث العظيم عن إنتشر محمد الدين الاسلامي في مكة، تأسس منظمة الاسلام بعد هجر إلي المدينة، ثم حكم الخلافة الرابع الراشدين وتفتح  الدين الاسلامي وصعود وهبوط الأسرة الأموية  والمدى المتوسط في الأسرة العباسية</w:t>
      </w:r>
      <w:r>
        <w:rPr>
          <w:rStyle w:val="13"/>
          <w:rFonts w:ascii="Helvetica" w:hAnsi="Helvetica" w:cs="Times New Roman"/>
          <w:sz w:val="30"/>
          <w:szCs w:val="30"/>
          <w:lang w:bidi="ar"/>
        </w:rPr>
        <w:footnoteReference w:id="11"/>
      </w:r>
      <w:r>
        <w:rPr>
          <w:rFonts w:hint="cs" w:ascii="Helvetica" w:hAnsi="Helvetica" w:cs="Times New Roman"/>
          <w:sz w:val="30"/>
          <w:szCs w:val="30"/>
          <w:cs/>
          <w:lang w:bidi="ar"/>
        </w:rPr>
        <w:t>.</w:t>
      </w:r>
    </w:p>
    <w:p>
      <w:pPr>
        <w:pStyle w:val="9"/>
        <w:bidi/>
        <w:spacing w:line="288" w:lineRule="atLeast"/>
        <w:ind w:left="0" w:right="0" w:firstLine="600"/>
        <w:jc w:val="both"/>
        <w:rPr>
          <w:rFonts w:hint="cs" w:ascii="Simplified Arabic" w:hAnsi="Simplified Arabic" w:cs="Simplified Arabic"/>
          <w:color w:val="000000"/>
          <w:sz w:val="30"/>
          <w:szCs w:val="30"/>
          <w:cs/>
        </w:rPr>
      </w:pPr>
      <w:r>
        <w:rPr>
          <w:rFonts w:ascii="Simplified Arabic" w:hAnsi="Simplified Arabic" w:cs="Simplified Arabic"/>
          <w:color w:val="000000"/>
          <w:sz w:val="30"/>
          <w:szCs w:val="30"/>
        </w:rPr>
        <w:t>كما تم تقسيم التاريخ إلى ثلاثة أقسام:</w:t>
      </w:r>
    </w:p>
    <w:p>
      <w:pPr>
        <w:pStyle w:val="9"/>
        <w:bidi/>
        <w:spacing w:line="288" w:lineRule="atLeast"/>
        <w:ind w:left="0" w:right="0" w:firstLine="600"/>
        <w:jc w:val="both"/>
        <w:rPr>
          <w:rFonts w:ascii="Simplified Arabic" w:hAnsi="Simplified Arabic" w:cs="Simplified Arabic"/>
          <w:color w:val="000000"/>
          <w:sz w:val="30"/>
          <w:szCs w:val="30"/>
        </w:rPr>
      </w:pPr>
      <w:r>
        <w:rPr>
          <w:rFonts w:ascii="Simplified Arabic" w:hAnsi="Simplified Arabic" w:cs="Simplified Arabic"/>
          <w:b/>
          <w:bCs/>
          <w:color w:val="000000"/>
          <w:sz w:val="30"/>
          <w:szCs w:val="30"/>
        </w:rPr>
        <w:t xml:space="preserve"> القسم الأول</w:t>
      </w:r>
      <w:r>
        <w:rPr>
          <w:rFonts w:ascii="Simplified Arabic" w:hAnsi="Simplified Arabic" w:cs="Simplified Arabic"/>
          <w:color w:val="000000"/>
          <w:sz w:val="30"/>
          <w:szCs w:val="30"/>
        </w:rPr>
        <w:t>: تاريخ ما قبل الإسلام من الأمم السابقة، وهذا التاريخ ليس يعول عليه إلا ما جاء في القرآن صراحة، أو فصل فيه النبي صلى الله عليه وسلم وجاء الإسناد إليه صحيحاً، وهذا الجانب قليل</w:t>
      </w:r>
      <w:r>
        <w:rPr>
          <w:rFonts w:hint="cs" w:ascii="Simplified Arabic" w:hAnsi="Simplified Arabic" w:cs="Simplified Arabic"/>
          <w:color w:val="000000"/>
          <w:sz w:val="30"/>
          <w:szCs w:val="30"/>
          <w:cs/>
        </w:rPr>
        <w:t xml:space="preserve"> جدا</w:t>
      </w:r>
      <w:r>
        <w:rPr>
          <w:rFonts w:ascii="Simplified Arabic" w:hAnsi="Simplified Arabic" w:cs="Simplified Arabic"/>
          <w:color w:val="000000"/>
          <w:sz w:val="30"/>
          <w:szCs w:val="30"/>
        </w:rPr>
        <w:t xml:space="preserve"> في نسبة ما هو مكتوب في التاريخ، هذا الجانب هو الذي يحتج به، وما عداه أخبار كتابية في الغالب أو أخبار بلا إسناد يعرف، أو له إسناد إلى صحابي أو تابعي لا يدري له احتمال في النقل إلا أن يكون من الكتب القديمة كتب أهل الكتاب، أو توهم القصة من القصاص المعروفين في العصر الأول، أو أنه لا يصح إلى الصحابة أو التابعين، وإنما هو أكذوبة ألصقت بهم</w:t>
      </w:r>
      <w:r>
        <w:rPr>
          <w:rFonts w:ascii="Simplified Arabic" w:hAnsi="Simplified Arabic" w:cs="Simplified Arabic"/>
          <w:color w:val="000000"/>
          <w:sz w:val="30"/>
          <w:szCs w:val="30"/>
        </w:rPr>
        <w:t>.</w:t>
      </w:r>
    </w:p>
    <w:p>
      <w:pPr>
        <w:pStyle w:val="9"/>
        <w:bidi/>
        <w:spacing w:line="288" w:lineRule="atLeast"/>
        <w:ind w:left="0" w:right="0" w:firstLine="753" w:firstLineChars="250"/>
        <w:jc w:val="both"/>
        <w:rPr>
          <w:rFonts w:ascii="Simplified Arabic" w:hAnsi="Simplified Arabic" w:cs="Simplified Arabic"/>
          <w:color w:val="000000"/>
          <w:sz w:val="30"/>
          <w:szCs w:val="30"/>
        </w:rPr>
      </w:pPr>
      <w:r>
        <w:rPr>
          <w:rFonts w:ascii="Simplified Arabic" w:hAnsi="Simplified Arabic" w:cs="Simplified Arabic"/>
          <w:b/>
          <w:bCs/>
          <w:color w:val="000000"/>
          <w:sz w:val="30"/>
          <w:szCs w:val="30"/>
        </w:rPr>
        <w:t>القسم الثاني</w:t>
      </w:r>
      <w:r>
        <w:rPr>
          <w:rFonts w:ascii="Simplified Arabic" w:hAnsi="Simplified Arabic" w:cs="Simplified Arabic"/>
          <w:color w:val="000000"/>
          <w:sz w:val="30"/>
          <w:szCs w:val="30"/>
        </w:rPr>
        <w:t>: تاريخ الإسلام في القرون الثلاثة الأولى، ويبدأ هذا القسم بالإسناد والروايات، وينتهي بالتحلل منه وعدم ذكره إلا قليلاً وهذا وجدناه في تاريخ الطبري، إذ يجد القارئ له الروايات المسندة إلى أصحابها في السيرة النبوية، ثم تاريخ الخلفاء.. حتى إذا جاء إلى تاريخ منتصف القرن الثاني بدأ يتحلل من الإسناد بإنه حدث أو ينقل من نسخة أو يأتي بالخبر دون إسناد منه إليه</w:t>
      </w:r>
      <w:r>
        <w:rPr>
          <w:rFonts w:ascii="Simplified Arabic" w:hAnsi="Simplified Arabic" w:cs="Simplified Arabic"/>
          <w:color w:val="000000"/>
          <w:sz w:val="30"/>
          <w:szCs w:val="30"/>
        </w:rPr>
        <w:t>.</w:t>
      </w:r>
    </w:p>
    <w:p>
      <w:pPr>
        <w:pStyle w:val="9"/>
        <w:bidi/>
        <w:spacing w:line="288" w:lineRule="atLeast"/>
        <w:ind w:left="0" w:right="0" w:firstLine="753" w:firstLineChars="250"/>
        <w:jc w:val="both"/>
        <w:rPr>
          <w:rFonts w:ascii="Simplified Arabic" w:hAnsi="Simplified Arabic" w:cs="Simplified Arabic"/>
          <w:color w:val="000000"/>
          <w:sz w:val="30"/>
          <w:szCs w:val="30"/>
        </w:rPr>
      </w:pPr>
      <w:r>
        <w:rPr>
          <w:rFonts w:ascii="Simplified Arabic" w:hAnsi="Simplified Arabic" w:cs="Simplified Arabic"/>
          <w:b/>
          <w:bCs/>
          <w:color w:val="000000"/>
          <w:sz w:val="30"/>
          <w:szCs w:val="30"/>
        </w:rPr>
        <w:t>القسم الثالث</w:t>
      </w:r>
      <w:r>
        <w:rPr>
          <w:rFonts w:ascii="Simplified Arabic" w:hAnsi="Simplified Arabic" w:cs="Simplified Arabic"/>
          <w:color w:val="000000"/>
          <w:sz w:val="30"/>
          <w:szCs w:val="30"/>
        </w:rPr>
        <w:t>: هو التفرة ما بعد القرن الثالث، وهذا يعتمد على المعاصرة، والكتب المؤلفة في عصره، وقرب الكاتب من الحدث أو التلميذ من شيخه، أو موقعه، وقل أن يذكر في هذا إسناد إلا في الفترة المتقدمة منه، يذكر فيها أحياناً بعض الأسانيد ويبقى إلى نحو القرن الخامس، ثم تتضاءل ويبقى الحدث دونما عزو إلا إلى كتاب أو عالم</w:t>
      </w:r>
      <w:r>
        <w:rPr>
          <w:rFonts w:ascii="Simplified Arabic" w:hAnsi="Simplified Arabic" w:cs="Simplified Arabic"/>
          <w:color w:val="000000"/>
          <w:sz w:val="30"/>
          <w:szCs w:val="30"/>
        </w:rPr>
        <w:t>.</w:t>
      </w:r>
    </w:p>
    <w:p>
      <w:pPr>
        <w:pStyle w:val="9"/>
        <w:bidi/>
        <w:spacing w:line="288" w:lineRule="atLeast"/>
        <w:ind w:left="0" w:right="0" w:firstLine="600" w:firstLineChars="200"/>
        <w:jc w:val="both"/>
        <w:rPr>
          <w:rFonts w:hint="cs" w:ascii="Simplified Arabic" w:hAnsi="Simplified Arabic" w:cs="Simplified Arabic"/>
          <w:color w:val="000000"/>
          <w:sz w:val="30"/>
          <w:szCs w:val="30"/>
          <w:cs/>
        </w:rPr>
      </w:pPr>
      <w:r>
        <w:rPr>
          <w:rFonts w:ascii="Simplified Arabic" w:hAnsi="Simplified Arabic" w:cs="Simplified Arabic"/>
          <w:color w:val="000000"/>
          <w:sz w:val="30"/>
          <w:szCs w:val="30"/>
        </w:rPr>
        <w:t>وهذا القسم موضعه النقد المتني، مؤيداً بأدلة قريبة ليس من النص نفسه فحسب، بل من القائل ومدى قربه وثقته من الحدث، ومعاصرته ونحو ذلك، وتواتر ذلك أو اشتهاره عن أكثر من معاصر لهذا الحدث دون نقل أحدهم عن الآخر</w:t>
      </w:r>
      <w:r>
        <w:rPr>
          <w:rFonts w:ascii="Simplified Arabic" w:hAnsi="Simplified Arabic" w:cs="Simplified Arabic"/>
          <w:color w:val="000000"/>
          <w:sz w:val="30"/>
          <w:szCs w:val="30"/>
        </w:rPr>
        <w:t>.</w:t>
      </w:r>
    </w:p>
    <w:p>
      <w:pPr>
        <w:widowControl/>
        <w:shd w:val="clear" w:color="auto" w:fill="FFFFFF"/>
        <w:bidi/>
        <w:spacing w:before="96" w:after="120" w:line="384" w:lineRule="atLeast"/>
        <w:ind w:left="0" w:right="0"/>
        <w:jc w:val="both"/>
        <w:rPr>
          <w:rFonts w:hint="cs" w:ascii="Helvetica" w:hAnsi="Helvetica" w:cs="Helvetica"/>
          <w:color w:val="000000"/>
          <w:kern w:val="0"/>
          <w:sz w:val="30"/>
          <w:szCs w:val="30"/>
          <w:cs/>
          <w:lang w:bidi="ar"/>
        </w:rPr>
      </w:pPr>
      <w:r>
        <w:rPr>
          <w:rFonts w:hint="cs" w:ascii="Simplified Arabic" w:hAnsi="Simplified Arabic" w:eastAsia="黑体" w:cs="Simplified Arabic"/>
          <w:sz w:val="30"/>
          <w:szCs w:val="30"/>
          <w:cs/>
          <w:lang w:bidi="ar-EG"/>
        </w:rPr>
        <w:t xml:space="preserve">     </w:t>
      </w:r>
      <w:r>
        <w:rPr>
          <w:rFonts w:hint="eastAsia" w:ascii="Simplified Arabic" w:hAnsi="Simplified Arabic" w:eastAsia="黑体" w:cs="Simplified Arabic"/>
          <w:sz w:val="30"/>
          <w:szCs w:val="30"/>
          <w:lang w:bidi="ar-EG"/>
        </w:rPr>
        <w:t xml:space="preserve"> </w:t>
      </w:r>
      <w:r>
        <w:rPr>
          <w:rFonts w:hint="cs" w:ascii="Simplified Arabic" w:hAnsi="Simplified Arabic" w:eastAsia="黑体" w:cs="Simplified Arabic"/>
          <w:sz w:val="30"/>
          <w:szCs w:val="30"/>
          <w:cs/>
          <w:lang w:bidi="ar-EG"/>
        </w:rPr>
        <w:t>وهو علي طريقة الأخبار</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لكنه في الغالب بأسنيد</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ولم يشترط ثبوت جميع ما فيه</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لكنه أسند ومن أسند فقد أحال</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وانظر آخر مقدمته فيه. </w:t>
      </w:r>
      <w:r>
        <w:rPr>
          <w:rFonts w:hint="cs" w:ascii="Helvetica" w:hAnsi="Helvetica" w:cs="Helvetica"/>
          <w:color w:val="000000"/>
          <w:kern w:val="0"/>
          <w:sz w:val="30"/>
          <w:szCs w:val="30"/>
          <w:cs/>
          <w:lang w:bidi="ar"/>
        </w:rPr>
        <w:t>أما القسم الإسلامي فقد رتبه على الحوادث من عام الهجرة حتى سنة 302هـ، وذكر في كل سنة ما وقع فيها من الأحداث.</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ومما يؤخذ عليه- رحمه الله- فيه أنه اعتمد في حوادث الفتنة بين الصحابة في عهد علي بن أبي طالب واجمل وصفين علي مرويات أبي مخنف لوط بن يحيى</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وهو رافضي متهم. وأميز ما في الكتاب منهج الاعتماد علي المرويات المسندة</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وتلطيفها بالتحليلات الذاتية من كلام المؤلف والكتاب أتمه الطبري قبل وفاته</w:t>
      </w:r>
      <w:r>
        <w:rPr>
          <w:rStyle w:val="13"/>
          <w:rFonts w:ascii="Simplified Arabic" w:hAnsi="Simplified Arabic" w:eastAsia="黑体" w:cs="Simplified Arabic"/>
          <w:sz w:val="30"/>
          <w:szCs w:val="30"/>
          <w:lang w:bidi="ar-EG"/>
        </w:rPr>
        <w:footnoteReference w:id="12"/>
      </w:r>
      <w:r>
        <w:rPr>
          <w:rFonts w:hint="cs" w:ascii="Simplified Arabic" w:hAnsi="Simplified Arabic" w:eastAsia="黑体" w:cs="Simplified Arabic"/>
          <w:sz w:val="30"/>
          <w:szCs w:val="30"/>
          <w:cs/>
          <w:lang w:bidi="ar-EG"/>
        </w:rPr>
        <w:t>.</w:t>
      </w:r>
    </w:p>
    <w:p>
      <w:pPr>
        <w:bidi/>
        <w:ind w:left="0" w:right="0"/>
        <w:jc w:val="both"/>
        <w:rPr>
          <w:rFonts w:hint="eastAsia" w:ascii="Simplified Arabic" w:hAnsi="Simplified Arabic" w:eastAsia="黑体" w:cs="Simplified Arabic"/>
          <w:sz w:val="30"/>
          <w:szCs w:val="30"/>
          <w:lang w:bidi="ar-EG"/>
        </w:rPr>
      </w:pPr>
      <w:r>
        <w:rPr>
          <w:rFonts w:hint="cs" w:ascii="Simplified Arabic" w:hAnsi="Simplified Arabic" w:eastAsia="黑体" w:cs="Simplified Arabic"/>
          <w:sz w:val="30"/>
          <w:szCs w:val="30"/>
          <w:cs/>
          <w:lang w:bidi="ar-EG"/>
        </w:rPr>
        <w:t xml:space="preserve">       </w:t>
      </w:r>
      <w:r>
        <w:rPr>
          <w:rFonts w:ascii="Arial" w:hAnsi="Arial" w:cs="Arial"/>
          <w:color w:val="000000"/>
          <w:sz w:val="30"/>
          <w:szCs w:val="30"/>
          <w:shd w:val="clear" w:color="auto" w:fill="FFFFFF"/>
        </w:rPr>
        <w:t>أما الطريقة التي سار عليها الطبري في كتابه فهي طريقة المحدثين، والتي تتجلى بأن يذكر الحوادث المروية، ملحقاً إياها بالسند حتى يتصل بصحابه. لا يبدي في ذلك رأيا في معظم الأحيان، وهذه الطريقة التي سلكها في معظم الكتاب وفيما عدا ذلك ينقل من الكتب فيصرح باسم الكتاب أو ينقل عن المؤلفين من غير تعيين الكتاب الذي نقل عنه</w:t>
      </w:r>
      <w:r>
        <w:rPr>
          <w:rFonts w:ascii="Arial" w:hAnsi="Arial" w:cs="Arial"/>
          <w:color w:val="000000"/>
          <w:sz w:val="30"/>
          <w:szCs w:val="30"/>
          <w:shd w:val="clear" w:color="auto" w:fill="FFFFFF"/>
        </w:rPr>
        <w:t>.</w:t>
      </w:r>
      <w:r>
        <w:rPr>
          <w:rStyle w:val="16"/>
          <w:rFonts w:ascii="Arial" w:hAnsi="Arial" w:cs="Arial"/>
          <w:color w:val="000000"/>
          <w:sz w:val="30"/>
          <w:szCs w:val="30"/>
          <w:shd w:val="clear" w:color="auto" w:fill="FFFFFF"/>
        </w:rPr>
        <w:t> </w:t>
      </w:r>
    </w:p>
    <w:p>
      <w:pPr>
        <w:bidi/>
        <w:ind w:left="0" w:right="0"/>
        <w:jc w:val="both"/>
        <w:rPr>
          <w:rFonts w:hint="cs" w:ascii="Simplified Arabic" w:hAnsi="Simplified Arabic" w:eastAsia="黑体" w:cs="Simplified Arabic"/>
          <w:sz w:val="30"/>
          <w:szCs w:val="30"/>
          <w:cs/>
          <w:lang w:bidi="ar-EG"/>
        </w:rPr>
      </w:pPr>
      <w:r>
        <w:rPr>
          <w:rFonts w:hint="cs" w:ascii="Simplified Arabic" w:hAnsi="Simplified Arabic" w:eastAsia="黑体" w:cs="Simplified Arabic"/>
          <w:sz w:val="30"/>
          <w:szCs w:val="30"/>
          <w:cs/>
          <w:lang w:bidi="ar-EG"/>
        </w:rPr>
        <w:t xml:space="preserve">      وانظر الكلام علي مخطوطاته ومختصراته وذيوله: بروكلمان وسزكين(162-166)</w:t>
      </w:r>
      <w:r>
        <w:rPr>
          <w:rFonts w:ascii="Simplified Arabic" w:hAnsi="Simplified Arabic" w:eastAsia="黑体" w:cs="Simplified Arabic"/>
          <w:sz w:val="30"/>
          <w:szCs w:val="30"/>
          <w:lang w:bidi="ar-EG"/>
        </w:rPr>
        <w:t xml:space="preserve"> ،</w:t>
      </w:r>
      <w:r>
        <w:rPr>
          <w:rFonts w:hint="cs" w:ascii="Simplified Arabic" w:hAnsi="Simplified Arabic" w:eastAsia="黑体" w:cs="Simplified Arabic"/>
          <w:sz w:val="30"/>
          <w:szCs w:val="30"/>
          <w:cs/>
          <w:lang w:bidi="ar-EG"/>
        </w:rPr>
        <w:t xml:space="preserve"> ومقدمة الجزء الأول من المحققة</w:t>
      </w:r>
      <w:r>
        <w:rPr>
          <w:rFonts w:ascii="Simplified Arabic" w:hAnsi="Simplified Arabic" w:eastAsia="黑体" w:cs="Simplified Arabic"/>
          <w:sz w:val="30"/>
          <w:szCs w:val="30"/>
          <w:lang w:bidi="ar-EG"/>
        </w:rPr>
        <w:t>،</w:t>
      </w:r>
      <w:r>
        <w:rPr>
          <w:rFonts w:hint="cs" w:ascii="Simplified Arabic" w:hAnsi="Simplified Arabic" w:eastAsia="黑体" w:cs="Simplified Arabic"/>
          <w:sz w:val="30"/>
          <w:szCs w:val="30"/>
          <w:cs/>
          <w:lang w:bidi="ar-EG"/>
        </w:rPr>
        <w:t xml:space="preserve"> ومطبوع في آخره الذيل الذي جعله ابن جرير عليه يسمى صلة التاريخ.      </w:t>
      </w:r>
    </w:p>
    <w:p>
      <w:pPr>
        <w:bidi/>
        <w:ind w:left="0" w:right="0"/>
        <w:jc w:val="both"/>
        <w:rPr>
          <w:rFonts w:hint="eastAsia" w:ascii="Simplified Arabic" w:hAnsi="Simplified Arabic" w:cs="Simplified Arabic"/>
          <w:color w:val="000000"/>
          <w:sz w:val="30"/>
          <w:szCs w:val="30"/>
        </w:rPr>
      </w:pPr>
      <w:r>
        <w:rPr>
          <w:rFonts w:hint="eastAsia"/>
          <w:b/>
          <w:bCs/>
          <w:sz w:val="28"/>
          <w:szCs w:val="28"/>
        </w:rPr>
        <w:t xml:space="preserve">  </w:t>
      </w:r>
      <w:r>
        <w:rPr>
          <w:rFonts w:hint="cs" w:ascii="Simplified Arabic" w:hAnsi="Simplified Arabic" w:cs="Simplified Arabic"/>
          <w:sz w:val="30"/>
          <w:szCs w:val="30"/>
          <w:cs/>
        </w:rPr>
        <w:t xml:space="preserve">  </w:t>
      </w:r>
    </w:p>
    <w:p>
      <w:pPr>
        <w:bidi/>
        <w:ind w:left="0" w:right="0"/>
        <w:jc w:val="center"/>
        <w:rPr>
          <w:rFonts w:hint="cs" w:ascii="Simplified Arabic" w:hAnsi="Simplified Arabic" w:cs="Simplified Arabic"/>
          <w:b/>
          <w:bCs/>
          <w:sz w:val="32"/>
          <w:szCs w:val="32"/>
          <w:cs/>
        </w:rPr>
      </w:pPr>
      <w:r>
        <w:rPr>
          <w:rFonts w:ascii="Simplified Arabic" w:hAnsi="Simplified Arabic" w:cs="Simplified Arabic"/>
          <w:b/>
          <w:bCs/>
          <w:sz w:val="32"/>
          <w:szCs w:val="32"/>
        </w:rPr>
        <w:t>المبحث</w:t>
      </w:r>
      <w:r>
        <w:rPr>
          <w:rFonts w:hint="cs" w:ascii="Simplified Arabic" w:hAnsi="Simplified Arabic" w:cs="Simplified Arabic"/>
          <w:b/>
          <w:bCs/>
          <w:sz w:val="32"/>
          <w:szCs w:val="32"/>
          <w:cs/>
        </w:rPr>
        <w:t xml:space="preserve"> الثالث</w:t>
      </w:r>
      <w:r>
        <w:rPr>
          <w:rFonts w:ascii="Simplified Arabic" w:hAnsi="Simplified Arabic" w:cs="Simplified Arabic"/>
          <w:b/>
          <w:bCs/>
          <w:sz w:val="32"/>
          <w:szCs w:val="32"/>
        </w:rPr>
        <w:t xml:space="preserve">: خصائص التألف </w:t>
      </w:r>
      <w:r>
        <w:rPr>
          <w:rFonts w:hint="cs" w:ascii="Simplified Arabic" w:hAnsi="Simplified Arabic" w:cs="Simplified Arabic"/>
          <w:b/>
          <w:bCs/>
          <w:sz w:val="32"/>
          <w:szCs w:val="32"/>
          <w:cs/>
        </w:rPr>
        <w:t>ل(( تاريخ الرسل والملوك))</w:t>
      </w:r>
    </w:p>
    <w:p>
      <w:pPr>
        <w:bidi/>
        <w:ind w:left="0" w:right="0"/>
        <w:jc w:val="both"/>
        <w:rPr>
          <w:rFonts w:hint="cs" w:ascii="Simplified Arabic" w:hAnsi="Simplified Arabic" w:cs="Simplified Arabic"/>
          <w:sz w:val="30"/>
          <w:szCs w:val="30"/>
          <w:cs/>
        </w:rPr>
      </w:pPr>
      <w:r>
        <w:rPr>
          <w:rFonts w:hint="cs" w:ascii="Simplified Arabic" w:hAnsi="Simplified Arabic" w:cs="Simplified Arabic"/>
          <w:b/>
          <w:bCs/>
          <w:sz w:val="32"/>
          <w:szCs w:val="32"/>
          <w:cs/>
        </w:rPr>
        <w:t xml:space="preserve">      </w:t>
      </w:r>
      <w:r>
        <w:rPr>
          <w:rFonts w:hint="cs" w:ascii="Simplified Arabic" w:hAnsi="Simplified Arabic" w:cs="Simplified Arabic"/>
          <w:sz w:val="30"/>
          <w:szCs w:val="30"/>
          <w:cs/>
        </w:rPr>
        <w:t>بالإضافة إلي قيمتها التاريخية</w:t>
      </w:r>
      <w:r>
        <w:rPr>
          <w:rFonts w:ascii="Simplified Arabic" w:hAnsi="Simplified Arabic" w:cs="Simplified Arabic"/>
          <w:sz w:val="30"/>
          <w:szCs w:val="30"/>
        </w:rPr>
        <w:t>،</w:t>
      </w:r>
      <w:r>
        <w:rPr>
          <w:rFonts w:hint="cs" w:ascii="Simplified Arabic" w:hAnsi="Simplified Arabic" w:cs="Simplified Arabic"/>
          <w:sz w:val="30"/>
          <w:szCs w:val="30"/>
          <w:cs/>
        </w:rPr>
        <w:t xml:space="preserve"> لتاريخ الطبري خصائصها بنفسه بالاعتباره تحفة تاريخية.</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w:t>
      </w:r>
      <w:r>
        <w:rPr>
          <w:rFonts w:hint="cs" w:ascii="Simplified Arabic" w:hAnsi="Simplified Arabic" w:cs="Simplified Arabic"/>
          <w:b/>
          <w:bCs/>
          <w:sz w:val="30"/>
          <w:szCs w:val="30"/>
          <w:cs/>
        </w:rPr>
        <w:t xml:space="preserve">  أولا</w:t>
      </w:r>
      <w:r>
        <w:rPr>
          <w:rFonts w:hint="cs" w:ascii="Simplified Arabic" w:hAnsi="Simplified Arabic" w:cs="Simplified Arabic"/>
          <w:sz w:val="30"/>
          <w:szCs w:val="30"/>
          <w:cs/>
        </w:rPr>
        <w:t>: بذل ابن جرير جهودا كبيرا في تخفيض معالم التاريخ بنفسه</w:t>
      </w:r>
      <w:r>
        <w:rPr>
          <w:rFonts w:ascii="Simplified Arabic" w:hAnsi="Simplified Arabic" w:cs="Simplified Arabic"/>
          <w:sz w:val="30"/>
          <w:szCs w:val="30"/>
        </w:rPr>
        <w:t>،</w:t>
      </w:r>
      <w:r>
        <w:rPr>
          <w:rFonts w:hint="cs" w:ascii="Simplified Arabic" w:hAnsi="Simplified Arabic" w:cs="Simplified Arabic"/>
          <w:sz w:val="30"/>
          <w:szCs w:val="30"/>
          <w:cs/>
        </w:rPr>
        <w:t xml:space="preserve"> واتخذ البحث النصية الطريقة لعلم الحديث ورتب بعناية من الحقائق التاريخية</w:t>
      </w:r>
      <w:r>
        <w:rPr>
          <w:rFonts w:ascii="Simplified Arabic" w:hAnsi="Simplified Arabic" w:cs="Simplified Arabic"/>
          <w:sz w:val="30"/>
          <w:szCs w:val="30"/>
        </w:rPr>
        <w:t>،</w:t>
      </w:r>
      <w:r>
        <w:rPr>
          <w:rFonts w:hint="cs" w:ascii="Simplified Arabic" w:hAnsi="Simplified Arabic" w:cs="Simplified Arabic"/>
          <w:sz w:val="30"/>
          <w:szCs w:val="30"/>
          <w:cs/>
        </w:rPr>
        <w:t xml:space="preserve"> أزال الحادثة غير صحيح للسابقة.</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من المعروف أن القرآن الكريم هو أصول الثقافة العربية الإسلامية</w:t>
      </w:r>
      <w:r>
        <w:rPr>
          <w:rFonts w:ascii="Simplified Arabic" w:hAnsi="Simplified Arabic" w:cs="Simplified Arabic"/>
          <w:sz w:val="30"/>
          <w:szCs w:val="30"/>
        </w:rPr>
        <w:t>،</w:t>
      </w:r>
      <w:r>
        <w:rPr>
          <w:rFonts w:hint="cs" w:ascii="Simplified Arabic" w:hAnsi="Simplified Arabic" w:cs="Simplified Arabic"/>
          <w:sz w:val="30"/>
          <w:szCs w:val="30"/>
          <w:cs/>
        </w:rPr>
        <w:t xml:space="preserve"> فإن الحديث ليس تعليق بسلطان للقرآن الكريم فقط</w:t>
      </w:r>
      <w:r>
        <w:rPr>
          <w:rFonts w:ascii="Simplified Arabic" w:hAnsi="Simplified Arabic" w:cs="Simplified Arabic"/>
          <w:sz w:val="30"/>
          <w:szCs w:val="30"/>
        </w:rPr>
        <w:t>،</w:t>
      </w:r>
      <w:r>
        <w:rPr>
          <w:rFonts w:hint="cs" w:ascii="Simplified Arabic" w:hAnsi="Simplified Arabic" w:cs="Simplified Arabic"/>
          <w:sz w:val="30"/>
          <w:szCs w:val="30"/>
          <w:cs/>
        </w:rPr>
        <w:t xml:space="preserve"> بل هو الأصول القانونية في القسم الإسلامي بعد المنشأ القانوني للقرآن نظرا لأهمية الحديث</w:t>
      </w:r>
      <w:r>
        <w:rPr>
          <w:rFonts w:ascii="Simplified Arabic" w:hAnsi="Simplified Arabic" w:cs="Simplified Arabic"/>
          <w:sz w:val="30"/>
          <w:szCs w:val="30"/>
        </w:rPr>
        <w:t>،</w:t>
      </w:r>
      <w:r>
        <w:rPr>
          <w:rFonts w:hint="cs" w:ascii="Simplified Arabic" w:hAnsi="Simplified Arabic" w:cs="Simplified Arabic"/>
          <w:sz w:val="30"/>
          <w:szCs w:val="30"/>
          <w:cs/>
        </w:rPr>
        <w:t xml:space="preserve"> تعلم الحديث حسن تدريجيا بعد عدة القرون تحت بذل الجهود المشتركة من الخلفاء وجامع الحديث</w:t>
      </w:r>
      <w:r>
        <w:rPr>
          <w:rFonts w:ascii="Simplified Arabic" w:hAnsi="Simplified Arabic" w:cs="Simplified Arabic"/>
          <w:sz w:val="30"/>
          <w:szCs w:val="30"/>
        </w:rPr>
        <w:t>،</w:t>
      </w:r>
      <w:r>
        <w:rPr>
          <w:rFonts w:hint="cs" w:ascii="Simplified Arabic" w:hAnsi="Simplified Arabic" w:cs="Simplified Arabic"/>
          <w:sz w:val="30"/>
          <w:szCs w:val="30"/>
          <w:cs/>
        </w:rPr>
        <w:t xml:space="preserve"> قإن بحث الاسناد للحديث من أهم الموجهرات للحديث المدرسة</w:t>
      </w:r>
      <w:r>
        <w:rPr>
          <w:rFonts w:ascii="Simplified Arabic" w:hAnsi="Simplified Arabic" w:cs="Simplified Arabic"/>
          <w:sz w:val="30"/>
          <w:szCs w:val="30"/>
        </w:rPr>
        <w:t>،</w:t>
      </w:r>
      <w:r>
        <w:rPr>
          <w:rFonts w:hint="cs" w:ascii="Simplified Arabic" w:hAnsi="Simplified Arabic" w:cs="Simplified Arabic"/>
          <w:sz w:val="30"/>
          <w:szCs w:val="30"/>
          <w:cs/>
        </w:rPr>
        <w:t xml:space="preserve"> وركز علي تحديد صدق الحديث. فإستخدم ابن جرير الطبري البحث النصية الطريقة بدقيق لتربية الأحداث التاريخية وتألف (( تاريخ الرسل والملوك)) مما أصبح التاريخ العربي والإسلامي طبعية أكاديمية الموثوقة. ظن المعلم العربي الإسلامي أن الطبري اتخذ الأسلوب البحوث التاريخية لسجل التاريخ وجعل التاريخ العربي والإسلامي موجودا حتي اليوم و الحد الأذنى من التشوية. كما قال عبد الكريم عثمان:" تاريخ الطبري سجل التاريخ الإسلامي الموثوق بأسلوب الإسناد حتي اليوم باتأكيد". وبالإضافة إلي ذلك</w:t>
      </w:r>
      <w:r>
        <w:rPr>
          <w:rFonts w:ascii="Simplified Arabic" w:hAnsi="Simplified Arabic" w:cs="Simplified Arabic"/>
          <w:sz w:val="30"/>
          <w:szCs w:val="30"/>
        </w:rPr>
        <w:t>،</w:t>
      </w:r>
      <w:r>
        <w:rPr>
          <w:rFonts w:hint="cs" w:ascii="Simplified Arabic" w:hAnsi="Simplified Arabic" w:cs="Simplified Arabic"/>
          <w:sz w:val="30"/>
          <w:szCs w:val="30"/>
          <w:cs/>
        </w:rPr>
        <w:t xml:space="preserve"> ما احتوى أسلوب تسجيل التاريخ علي طبعة التحديد نتيجة لعوامل سياسية وإجتماعية مثل القيود المعروضة علي العصر والمؤرخين.</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w:t>
      </w:r>
      <w:r>
        <w:rPr>
          <w:rFonts w:hint="cs" w:ascii="Simplified Arabic" w:hAnsi="Simplified Arabic" w:cs="Simplified Arabic"/>
          <w:b/>
          <w:bCs/>
          <w:sz w:val="30"/>
          <w:szCs w:val="30"/>
          <w:cs/>
        </w:rPr>
        <w:t xml:space="preserve">   ثانيا</w:t>
      </w:r>
      <w:r>
        <w:rPr>
          <w:rFonts w:ascii="Simplified Arabic" w:hAnsi="Simplified Arabic" w:cs="Simplified Arabic"/>
          <w:sz w:val="30"/>
          <w:szCs w:val="30"/>
        </w:rPr>
        <w:t>،</w:t>
      </w:r>
      <w:r>
        <w:rPr>
          <w:rFonts w:hint="cs" w:ascii="Simplified Arabic" w:hAnsi="Simplified Arabic" w:cs="Simplified Arabic"/>
          <w:sz w:val="30"/>
          <w:szCs w:val="30"/>
          <w:cs/>
        </w:rPr>
        <w:t xml:space="preserve"> يعكس المفهوم الفريد لتقسيم المرحلة التاريخية بالنسبة إلي المعلمين العربية الإسلامية</w:t>
      </w:r>
      <w:r>
        <w:rPr>
          <w:rFonts w:ascii="Simplified Arabic" w:hAnsi="Simplified Arabic" w:cs="Simplified Arabic"/>
          <w:sz w:val="30"/>
          <w:szCs w:val="30"/>
        </w:rPr>
        <w:t>،</w:t>
      </w:r>
      <w:r>
        <w:rPr>
          <w:rFonts w:hint="cs" w:ascii="Simplified Arabic" w:hAnsi="Simplified Arabic" w:cs="Simplified Arabic"/>
          <w:sz w:val="30"/>
          <w:szCs w:val="30"/>
          <w:cs/>
        </w:rPr>
        <w:t xml:space="preserve"> توقعات القياسية تجعلهم يقسم المرحلتي التاريخ الناس نظرا للقرآن الكريم والحديث الشريف</w:t>
      </w:r>
      <w:r>
        <w:rPr>
          <w:rFonts w:ascii="Simplified Arabic" w:hAnsi="Simplified Arabic" w:cs="Simplified Arabic"/>
          <w:sz w:val="30"/>
          <w:szCs w:val="30"/>
        </w:rPr>
        <w:t>،</w:t>
      </w:r>
      <w:r>
        <w:rPr>
          <w:rFonts w:hint="cs" w:ascii="Simplified Arabic" w:hAnsi="Simplified Arabic" w:cs="Simplified Arabic"/>
          <w:sz w:val="30"/>
          <w:szCs w:val="30"/>
          <w:cs/>
        </w:rPr>
        <w:t xml:space="preserve"> ويعتبر ارتفاع الدين الإسلامي نقطة تحول العرب حتي تاريخ الإنسان. قسم ابن جرير الطبري تاريخ الإنسان إلي التاريخ  قبل المرحلة الإسلامية والتاريخ الدين الإسلامي باستخدام تقسيم المرحلة التاريخية</w:t>
      </w:r>
      <w:r>
        <w:rPr>
          <w:rFonts w:ascii="Simplified Arabic" w:hAnsi="Simplified Arabic" w:cs="Simplified Arabic"/>
          <w:sz w:val="30"/>
          <w:szCs w:val="30"/>
        </w:rPr>
        <w:t>،</w:t>
      </w:r>
      <w:r>
        <w:rPr>
          <w:rFonts w:hint="cs" w:ascii="Simplified Arabic" w:hAnsi="Simplified Arabic" w:cs="Simplified Arabic"/>
          <w:sz w:val="30"/>
          <w:szCs w:val="30"/>
          <w:cs/>
        </w:rPr>
        <w:t xml:space="preserve"> لا تعتبر المرحلة التاريخية من الرسل والأنبياء المتعاقية فترة وحدة مستقبلة للتاريخ في التاريخ قبل المرحلة الإسلامية</w:t>
      </w:r>
      <w:r>
        <w:rPr>
          <w:rFonts w:ascii="Simplified Arabic" w:hAnsi="Simplified Arabic" w:cs="Simplified Arabic"/>
          <w:sz w:val="30"/>
          <w:szCs w:val="30"/>
        </w:rPr>
        <w:t>،</w:t>
      </w:r>
      <w:r>
        <w:rPr>
          <w:rFonts w:hint="cs" w:ascii="Simplified Arabic" w:hAnsi="Simplified Arabic" w:cs="Simplified Arabic"/>
          <w:sz w:val="30"/>
          <w:szCs w:val="30"/>
          <w:cs/>
        </w:rPr>
        <w:t xml:space="preserve"> فانقسم إلي فترة آدم وفترة نهى وفترة إبراهيم وفترة موسى وفترة غارزا</w:t>
      </w:r>
      <w:r>
        <w:rPr>
          <w:rFonts w:ascii="Simplified Arabic" w:hAnsi="Simplified Arabic" w:cs="Simplified Arabic"/>
          <w:sz w:val="30"/>
          <w:szCs w:val="30"/>
        </w:rPr>
        <w:t>،</w:t>
      </w:r>
      <w:r>
        <w:rPr>
          <w:rFonts w:hint="cs" w:ascii="Simplified Arabic" w:hAnsi="Simplified Arabic" w:cs="Simplified Arabic"/>
          <w:sz w:val="30"/>
          <w:szCs w:val="30"/>
          <w:cs/>
        </w:rPr>
        <w:t xml:space="preserve"> فلا تكون الأمة الإسلامية صارمة التمييز</w:t>
      </w:r>
      <w:r>
        <w:rPr>
          <w:rFonts w:ascii="Simplified Arabic" w:hAnsi="Simplified Arabic" w:cs="Simplified Arabic"/>
          <w:sz w:val="30"/>
          <w:szCs w:val="30"/>
        </w:rPr>
        <w:t>،</w:t>
      </w:r>
      <w:r>
        <w:rPr>
          <w:rFonts w:hint="cs" w:ascii="Simplified Arabic" w:hAnsi="Simplified Arabic" w:cs="Simplified Arabic"/>
          <w:sz w:val="30"/>
          <w:szCs w:val="30"/>
          <w:cs/>
        </w:rPr>
        <w:t xml:space="preserve"> ولكنه كسياق للبعثة الدينية والتراث البعثة</w:t>
      </w:r>
      <w:r>
        <w:rPr>
          <w:rFonts w:ascii="Simplified Arabic" w:hAnsi="Simplified Arabic" w:cs="Simplified Arabic"/>
          <w:sz w:val="30"/>
          <w:szCs w:val="30"/>
        </w:rPr>
        <w:t>،</w:t>
      </w:r>
      <w:r>
        <w:rPr>
          <w:rFonts w:hint="cs" w:ascii="Simplified Arabic" w:hAnsi="Simplified Arabic" w:cs="Simplified Arabic"/>
          <w:sz w:val="30"/>
          <w:szCs w:val="30"/>
          <w:cs/>
        </w:rPr>
        <w:t xml:space="preserve"> ويجعل كل أمة قديمة وحيدة</w:t>
      </w:r>
      <w:r>
        <w:rPr>
          <w:rFonts w:ascii="Simplified Arabic" w:hAnsi="Simplified Arabic" w:cs="Simplified Arabic"/>
          <w:sz w:val="30"/>
          <w:szCs w:val="30"/>
        </w:rPr>
        <w:t>،</w:t>
      </w:r>
      <w:r>
        <w:rPr>
          <w:rFonts w:hint="cs" w:ascii="Simplified Arabic" w:hAnsi="Simplified Arabic" w:cs="Simplified Arabic"/>
          <w:sz w:val="30"/>
          <w:szCs w:val="30"/>
          <w:cs/>
        </w:rPr>
        <w:t xml:space="preserve"> علي سبيل المثال</w:t>
      </w:r>
      <w:r>
        <w:rPr>
          <w:rFonts w:ascii="Simplified Arabic" w:hAnsi="Simplified Arabic" w:cs="Simplified Arabic"/>
          <w:sz w:val="30"/>
          <w:szCs w:val="30"/>
        </w:rPr>
        <w:t>،</w:t>
      </w:r>
      <w:r>
        <w:rPr>
          <w:rFonts w:hint="cs" w:ascii="Simplified Arabic" w:hAnsi="Simplified Arabic" w:cs="Simplified Arabic"/>
          <w:sz w:val="30"/>
          <w:szCs w:val="30"/>
          <w:cs/>
        </w:rPr>
        <w:t xml:space="preserve"> وإن سلف محمد إبراهيم وآدم سلف الإنسان</w:t>
      </w:r>
      <w:r>
        <w:rPr>
          <w:rFonts w:ascii="Simplified Arabic" w:hAnsi="Simplified Arabic" w:cs="Simplified Arabic"/>
          <w:sz w:val="30"/>
          <w:szCs w:val="30"/>
        </w:rPr>
        <w:t>،</w:t>
      </w:r>
      <w:r>
        <w:rPr>
          <w:rFonts w:hint="cs" w:ascii="Simplified Arabic" w:hAnsi="Simplified Arabic" w:cs="Simplified Arabic"/>
          <w:sz w:val="30"/>
          <w:szCs w:val="30"/>
          <w:cs/>
        </w:rPr>
        <w:t xml:space="preserve"> وضع الكاتب التكامل العضوي بين مهمة الرسل والأنبياء في كل فترة لتعكس مهمتهم والأهداف المشتركة</w:t>
      </w:r>
      <w:r>
        <w:rPr>
          <w:rFonts w:ascii="Simplified Arabic" w:hAnsi="Simplified Arabic" w:cs="Simplified Arabic"/>
          <w:sz w:val="30"/>
          <w:szCs w:val="30"/>
        </w:rPr>
        <w:t>—</w:t>
      </w:r>
      <w:r>
        <w:rPr>
          <w:rFonts w:hint="cs" w:ascii="Simplified Arabic" w:hAnsi="Simplified Arabic" w:cs="Simplified Arabic"/>
          <w:sz w:val="30"/>
          <w:szCs w:val="30"/>
          <w:cs/>
        </w:rPr>
        <w:t xml:space="preserve"> نشر "نظرية التوحيد"</w:t>
      </w:r>
      <w:r>
        <w:rPr>
          <w:rFonts w:ascii="Simplified Arabic" w:hAnsi="Simplified Arabic" w:cs="Simplified Arabic"/>
          <w:sz w:val="30"/>
          <w:szCs w:val="30"/>
        </w:rPr>
        <w:t>،</w:t>
      </w:r>
      <w:r>
        <w:rPr>
          <w:rFonts w:hint="cs" w:ascii="Simplified Arabic" w:hAnsi="Simplified Arabic" w:cs="Simplified Arabic"/>
          <w:sz w:val="30"/>
          <w:szCs w:val="30"/>
          <w:cs/>
        </w:rPr>
        <w:t xml:space="preserve"> كما لم يجعل ابن جرير الطبري كل جزء وحدة مستقبلة من التاريخ لفترة محمد وفترة الخلفاء الأربعة الراشدين وفترة الأمويين وفترة منتصف العباسيين</w:t>
      </w:r>
      <w:r>
        <w:rPr>
          <w:rFonts w:ascii="Simplified Arabic" w:hAnsi="Simplified Arabic" w:cs="Simplified Arabic"/>
          <w:sz w:val="30"/>
          <w:szCs w:val="30"/>
        </w:rPr>
        <w:t>،</w:t>
      </w:r>
      <w:r>
        <w:rPr>
          <w:rFonts w:hint="cs" w:ascii="Simplified Arabic" w:hAnsi="Simplified Arabic" w:cs="Simplified Arabic"/>
          <w:sz w:val="30"/>
          <w:szCs w:val="30"/>
          <w:cs/>
        </w:rPr>
        <w:t xml:space="preserve"> ولكن للتقويم الإسلامي كأساس الزمني لتاريخ تسجيلها</w:t>
      </w:r>
      <w:r>
        <w:rPr>
          <w:rFonts w:ascii="Simplified Arabic" w:hAnsi="Simplified Arabic" w:cs="Simplified Arabic"/>
          <w:sz w:val="30"/>
          <w:szCs w:val="30"/>
        </w:rPr>
        <w:t>،</w:t>
      </w:r>
      <w:r>
        <w:rPr>
          <w:rFonts w:hint="cs" w:ascii="Simplified Arabic" w:hAnsi="Simplified Arabic" w:cs="Simplified Arabic"/>
          <w:sz w:val="30"/>
          <w:szCs w:val="30"/>
          <w:cs/>
        </w:rPr>
        <w:t xml:space="preserve"> وليس وفقا للأدلة الإقليمية والعرقية والوطنية</w:t>
      </w:r>
      <w:r>
        <w:rPr>
          <w:rFonts w:ascii="Simplified Arabic" w:hAnsi="Simplified Arabic" w:cs="Simplified Arabic"/>
          <w:sz w:val="30"/>
          <w:szCs w:val="30"/>
        </w:rPr>
        <w:t>،</w:t>
      </w:r>
      <w:r>
        <w:rPr>
          <w:rFonts w:hint="cs" w:ascii="Simplified Arabic" w:hAnsi="Simplified Arabic" w:cs="Simplified Arabic"/>
          <w:sz w:val="30"/>
          <w:szCs w:val="30"/>
          <w:cs/>
        </w:rPr>
        <w:t xml:space="preserve"> بل تعتبر دائما التنمية الطبيعية للتاريخ الإسلامي أساسا</w:t>
      </w:r>
      <w:r>
        <w:rPr>
          <w:rFonts w:ascii="Simplified Arabic" w:hAnsi="Simplified Arabic" w:cs="Simplified Arabic"/>
          <w:sz w:val="30"/>
          <w:szCs w:val="30"/>
        </w:rPr>
        <w:t>،</w:t>
      </w:r>
      <w:r>
        <w:rPr>
          <w:rFonts w:hint="cs" w:ascii="Simplified Arabic" w:hAnsi="Simplified Arabic" w:cs="Simplified Arabic"/>
          <w:sz w:val="30"/>
          <w:szCs w:val="30"/>
          <w:cs/>
        </w:rPr>
        <w:t xml:space="preserve"> وظن ابن جرير الطبري أن تاريخ البشرية هو كل النظر.</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w:t>
      </w:r>
      <w:r>
        <w:rPr>
          <w:rFonts w:hint="cs" w:ascii="Simplified Arabic" w:hAnsi="Simplified Arabic" w:cs="Simplified Arabic"/>
          <w:b/>
          <w:bCs/>
          <w:sz w:val="30"/>
          <w:szCs w:val="30"/>
          <w:cs/>
        </w:rPr>
        <w:t xml:space="preserve"> ثالثا</w:t>
      </w:r>
      <w:r>
        <w:rPr>
          <w:rFonts w:hint="cs" w:ascii="Simplified Arabic" w:hAnsi="Simplified Arabic" w:cs="Simplified Arabic"/>
          <w:sz w:val="30"/>
          <w:szCs w:val="30"/>
          <w:cs/>
        </w:rPr>
        <w:t>: رتب الطبري الأحداث التاريخية متقاطعية</w:t>
      </w:r>
      <w:r>
        <w:rPr>
          <w:rFonts w:ascii="Simplified Arabic" w:hAnsi="Simplified Arabic" w:cs="Simplified Arabic"/>
          <w:sz w:val="30"/>
          <w:szCs w:val="30"/>
        </w:rPr>
        <w:t>،</w:t>
      </w:r>
      <w:r>
        <w:rPr>
          <w:rFonts w:hint="cs" w:ascii="Simplified Arabic" w:hAnsi="Simplified Arabic" w:cs="Simplified Arabic"/>
          <w:sz w:val="30"/>
          <w:szCs w:val="30"/>
          <w:cs/>
        </w:rPr>
        <w:t xml:space="preserve"> فإنه وصل رئيسية للقرآن والحديث أساسا لعصور ما قبل التاريخ الإسلامي. وفقا لترتيب رسل ولأنبياء المتعاقبة</w:t>
      </w:r>
      <w:r>
        <w:rPr>
          <w:rFonts w:ascii="Simplified Arabic" w:hAnsi="Simplified Arabic" w:cs="Simplified Arabic"/>
          <w:sz w:val="30"/>
          <w:szCs w:val="30"/>
        </w:rPr>
        <w:t>،</w:t>
      </w:r>
      <w:r>
        <w:rPr>
          <w:rFonts w:hint="cs" w:ascii="Simplified Arabic" w:hAnsi="Simplified Arabic" w:cs="Simplified Arabic"/>
          <w:sz w:val="30"/>
          <w:szCs w:val="30"/>
          <w:cs/>
        </w:rPr>
        <w:t xml:space="preserve"> فذكر المسار التاريخي منذ ظهور آدم إلي القرآن. لا يوسع في سرد طول المحتويات نتيجة لتحديد إلي المعلومات وكذلك الفترة الطويلة من الزمن والأحداث لتاريخية المعقدة غير المعروف</w:t>
      </w:r>
      <w:r>
        <w:rPr>
          <w:rFonts w:ascii="Simplified Arabic" w:hAnsi="Simplified Arabic" w:cs="Simplified Arabic"/>
          <w:sz w:val="30"/>
          <w:szCs w:val="30"/>
        </w:rPr>
        <w:t>،</w:t>
      </w:r>
      <w:r>
        <w:rPr>
          <w:rFonts w:hint="cs" w:ascii="Simplified Arabic" w:hAnsi="Simplified Arabic" w:cs="Simplified Arabic"/>
          <w:sz w:val="30"/>
          <w:szCs w:val="30"/>
          <w:cs/>
        </w:rPr>
        <w:t xml:space="preserve"> وسجل الأحداث السياسية والدينية والعرقية الكبيرة في هذه الفترة وفقا لجمع حقائق من البيانات التاريخية.</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أما تاريخ بعد ظهور الإسلام</w:t>
      </w:r>
      <w:r>
        <w:rPr>
          <w:rFonts w:ascii="Simplified Arabic" w:hAnsi="Simplified Arabic" w:cs="Simplified Arabic"/>
          <w:sz w:val="30"/>
          <w:szCs w:val="30"/>
        </w:rPr>
        <w:t>،</w:t>
      </w:r>
      <w:r>
        <w:rPr>
          <w:rFonts w:hint="cs" w:ascii="Simplified Arabic" w:hAnsi="Simplified Arabic" w:cs="Simplified Arabic"/>
          <w:sz w:val="30"/>
          <w:szCs w:val="30"/>
          <w:cs/>
        </w:rPr>
        <w:t xml:space="preserve"> فاستمر فترة قصيرة نسبيا</w:t>
      </w:r>
      <w:r>
        <w:rPr>
          <w:rFonts w:ascii="Simplified Arabic" w:hAnsi="Simplified Arabic" w:cs="Simplified Arabic"/>
          <w:sz w:val="30"/>
          <w:szCs w:val="30"/>
        </w:rPr>
        <w:t>،</w:t>
      </w:r>
      <w:r>
        <w:rPr>
          <w:rFonts w:hint="cs" w:ascii="Simplified Arabic" w:hAnsi="Simplified Arabic" w:cs="Simplified Arabic"/>
          <w:sz w:val="30"/>
          <w:szCs w:val="30"/>
          <w:cs/>
        </w:rPr>
        <w:t xml:space="preserve"> والأحداث التاريخية المعقدة جدا</w:t>
      </w:r>
      <w:r>
        <w:rPr>
          <w:rFonts w:ascii="Simplified Arabic" w:hAnsi="Simplified Arabic" w:cs="Simplified Arabic"/>
          <w:sz w:val="30"/>
          <w:szCs w:val="30"/>
        </w:rPr>
        <w:t>،</w:t>
      </w:r>
      <w:r>
        <w:rPr>
          <w:rFonts w:hint="cs" w:ascii="Simplified Arabic" w:hAnsi="Simplified Arabic" w:cs="Simplified Arabic"/>
          <w:sz w:val="30"/>
          <w:szCs w:val="30"/>
          <w:cs/>
        </w:rPr>
        <w:t xml:space="preserve"> فلاحظ الطبري أن يركز علي النقطة الرئيسية</w:t>
      </w:r>
      <w:r>
        <w:rPr>
          <w:rFonts w:ascii="Simplified Arabic" w:hAnsi="Simplified Arabic" w:cs="Simplified Arabic"/>
          <w:sz w:val="30"/>
          <w:szCs w:val="30"/>
        </w:rPr>
        <w:t>،</w:t>
      </w:r>
      <w:r>
        <w:rPr>
          <w:rFonts w:hint="cs" w:ascii="Simplified Arabic" w:hAnsi="Simplified Arabic" w:cs="Simplified Arabic"/>
          <w:sz w:val="30"/>
          <w:szCs w:val="30"/>
          <w:cs/>
        </w:rPr>
        <w:t xml:space="preserve"> فمارس تسجيلات تفصيلا لأحداث التاريخية العظيمة.</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w:t>
      </w:r>
      <w:r>
        <w:rPr>
          <w:rFonts w:hint="cs" w:ascii="Simplified Arabic" w:hAnsi="Simplified Arabic" w:cs="Simplified Arabic"/>
          <w:b/>
          <w:bCs/>
          <w:sz w:val="30"/>
          <w:szCs w:val="30"/>
          <w:cs/>
        </w:rPr>
        <w:t xml:space="preserve"> رابعا</w:t>
      </w:r>
      <w:r>
        <w:rPr>
          <w:rFonts w:hint="cs" w:ascii="Simplified Arabic" w:hAnsi="Simplified Arabic" w:cs="Simplified Arabic"/>
          <w:sz w:val="30"/>
          <w:szCs w:val="30"/>
          <w:cs/>
        </w:rPr>
        <w:t>: يغير الطبري أن يركز المؤرخ المسلم الماضي علي تاريخ الأنبياء ونظرية المحافظة للاهانة الأمم الأخرى والتاريخ الديني. وسجل التاريخ القارسيي القديمي والرومانيي والعرقيي العربيي واليهوديي وغيرها علي استطعاته وأصبح الأمة وتاريخها شكلا كليا من أجزاء</w:t>
      </w:r>
      <w:r>
        <w:rPr>
          <w:rFonts w:ascii="Simplified Arabic" w:hAnsi="Simplified Arabic" w:cs="Simplified Arabic"/>
          <w:sz w:val="30"/>
          <w:szCs w:val="30"/>
        </w:rPr>
        <w:t>،</w:t>
      </w:r>
      <w:r>
        <w:rPr>
          <w:rFonts w:hint="cs" w:ascii="Simplified Arabic" w:hAnsi="Simplified Arabic" w:cs="Simplified Arabic"/>
          <w:sz w:val="30"/>
          <w:szCs w:val="30"/>
          <w:cs/>
        </w:rPr>
        <w:t xml:space="preserve"> يعكس فكرة  المعلومات التاريخية الكلية لتوحيد العالم</w:t>
      </w:r>
      <w:r>
        <w:rPr>
          <w:rFonts w:ascii="Simplified Arabic" w:hAnsi="Simplified Arabic" w:cs="Simplified Arabic"/>
          <w:sz w:val="30"/>
          <w:szCs w:val="30"/>
        </w:rPr>
        <w:t>،</w:t>
      </w:r>
      <w:r>
        <w:rPr>
          <w:rFonts w:hint="cs" w:ascii="Simplified Arabic" w:hAnsi="Simplified Arabic" w:cs="Simplified Arabic"/>
          <w:sz w:val="30"/>
          <w:szCs w:val="30"/>
          <w:cs/>
        </w:rPr>
        <w:t xml:space="preserve"> فكان شئيا فريدا في هذا العصر. وأثر في المورخين العرب في وقت لاحق عندما أنهى وصف الأحداث في هذه الفترة</w:t>
      </w:r>
      <w:r>
        <w:rPr>
          <w:rFonts w:ascii="Simplified Arabic" w:hAnsi="Simplified Arabic" w:cs="Simplified Arabic"/>
          <w:sz w:val="30"/>
          <w:szCs w:val="30"/>
        </w:rPr>
        <w:t>،</w:t>
      </w:r>
      <w:r>
        <w:rPr>
          <w:rFonts w:hint="cs" w:ascii="Simplified Arabic" w:hAnsi="Simplified Arabic" w:cs="Simplified Arabic"/>
          <w:sz w:val="30"/>
          <w:szCs w:val="30"/>
          <w:cs/>
        </w:rPr>
        <w:t xml:space="preserve"> فسجل ولادة محمد والأحداث التاريخية العظيمة في الفرس والروم والعرب قبل انتشار الدين الإسلام ومكانة ومساهمات لقبيلة والعائلة محمد.     </w:t>
      </w:r>
    </w:p>
    <w:p>
      <w:pPr>
        <w:bidi/>
        <w:ind w:left="0" w:right="0"/>
        <w:jc w:val="both"/>
        <w:rPr>
          <w:rFonts w:hint="cs" w:ascii="Simplified Arabic" w:hAnsi="Simplified Arabic" w:cs="Simplified Arabic"/>
          <w:b/>
          <w:bCs/>
          <w:sz w:val="32"/>
          <w:szCs w:val="32"/>
          <w:cs/>
        </w:rPr>
      </w:pPr>
      <w:r>
        <w:rPr>
          <w:rFonts w:hint="cs" w:ascii="Simplified Arabic" w:hAnsi="Simplified Arabic" w:cs="Simplified Arabic"/>
          <w:sz w:val="30"/>
          <w:szCs w:val="30"/>
          <w:cs/>
        </w:rPr>
        <w:t xml:space="preserve">                      </w:t>
      </w:r>
      <w:r>
        <w:rPr>
          <w:rFonts w:hint="cs" w:ascii="Simplified Arabic" w:hAnsi="Simplified Arabic" w:cs="Simplified Arabic"/>
          <w:b/>
          <w:bCs/>
          <w:sz w:val="32"/>
          <w:szCs w:val="32"/>
          <w:cs/>
        </w:rPr>
        <w:t xml:space="preserve"> </w:t>
      </w:r>
    </w:p>
    <w:p>
      <w:pPr>
        <w:bidi/>
        <w:ind w:left="0" w:right="0"/>
        <w:jc w:val="center"/>
        <w:rPr>
          <w:rFonts w:hint="eastAsia" w:ascii="Simplified Arabic" w:hAnsi="Simplified Arabic" w:cs="Simplified Arabic"/>
          <w:b/>
          <w:bCs/>
          <w:sz w:val="32"/>
          <w:szCs w:val="32"/>
        </w:rPr>
      </w:pPr>
      <w:r>
        <w:rPr>
          <w:rFonts w:ascii="Simplified Arabic" w:hAnsi="Simplified Arabic" w:cs="Simplified Arabic"/>
          <w:b/>
          <w:bCs/>
          <w:sz w:val="32"/>
          <w:szCs w:val="32"/>
        </w:rPr>
        <w:t xml:space="preserve">المبحث </w:t>
      </w:r>
      <w:r>
        <w:rPr>
          <w:rFonts w:hint="cs" w:ascii="Simplified Arabic" w:hAnsi="Simplified Arabic" w:cs="Simplified Arabic"/>
          <w:b/>
          <w:bCs/>
          <w:sz w:val="32"/>
          <w:szCs w:val="32"/>
          <w:cs/>
        </w:rPr>
        <w:t>الرابع</w:t>
      </w:r>
      <w:r>
        <w:rPr>
          <w:rFonts w:ascii="Simplified Arabic" w:hAnsi="Simplified Arabic" w:cs="Simplified Arabic"/>
          <w:b/>
          <w:bCs/>
          <w:sz w:val="32"/>
          <w:szCs w:val="32"/>
        </w:rPr>
        <w:t xml:space="preserve">: </w:t>
      </w:r>
      <w:r>
        <w:rPr>
          <w:rFonts w:hint="cs" w:ascii="Simplified Arabic" w:hAnsi="Simplified Arabic" w:cs="Simplified Arabic"/>
          <w:b/>
          <w:bCs/>
          <w:sz w:val="32"/>
          <w:szCs w:val="32"/>
          <w:cs/>
        </w:rPr>
        <w:t>القيمة التاريخية ل(( تاريخ الرسل والملوك))</w:t>
      </w:r>
    </w:p>
    <w:p>
      <w:pPr>
        <w:widowControl/>
        <w:shd w:val="clear" w:color="auto" w:fill="FFFFFF"/>
        <w:bidi/>
        <w:spacing w:after="300" w:line="420" w:lineRule="atLeast"/>
        <w:ind w:left="0" w:right="0" w:firstLine="450" w:firstLineChars="150"/>
        <w:jc w:val="both"/>
        <w:rPr>
          <w:rFonts w:hint="cs" w:ascii="Simplified Arabic" w:hAnsi="Simplified Arabic" w:cs="Simplified Arabic"/>
          <w:sz w:val="30"/>
          <w:szCs w:val="30"/>
          <w:cs/>
        </w:rPr>
      </w:pPr>
      <w:r>
        <w:rPr>
          <w:rFonts w:ascii="Simplified Arabic" w:hAnsi="Simplified Arabic" w:cs="Simplified Arabic"/>
          <w:color w:val="000000"/>
          <w:sz w:val="30"/>
          <w:szCs w:val="30"/>
          <w:shd w:val="clear" w:color="auto" w:fill="F3F3F3"/>
        </w:rPr>
        <w:t>هذا القرار لأحد أعظم علماء المسلمين في القرن الثالث الهجري، والذي برع في علوم كثيرة في الشريعة وفي علوم الحياة، بل إنه كان إما</w:t>
      </w:r>
      <w:r>
        <w:rPr>
          <w:rFonts w:hint="cs" w:ascii="Simplified Arabic" w:hAnsi="Simplified Arabic" w:cs="Simplified Arabic"/>
          <w:color w:val="000000"/>
          <w:sz w:val="30"/>
          <w:szCs w:val="30"/>
          <w:shd w:val="clear" w:color="auto" w:fill="F3F3F3"/>
          <w:cs/>
        </w:rPr>
        <w:t>ما</w:t>
      </w:r>
      <w:r>
        <w:rPr>
          <w:rFonts w:ascii="Simplified Arabic" w:hAnsi="Simplified Arabic" w:cs="Simplified Arabic"/>
          <w:color w:val="000000"/>
          <w:sz w:val="30"/>
          <w:szCs w:val="30"/>
          <w:shd w:val="clear" w:color="auto" w:fill="F3F3F3"/>
        </w:rPr>
        <w:t xml:space="preserve"> في فروع كثيرة من هذه العلوم، إنه ابن جرير الطبري، أما قراره الجريء فقد كان تسجيل أحداث الدنيا في كتاب واحد هو </w:t>
      </w:r>
      <w:r>
        <w:rPr>
          <w:rFonts w:hint="cs" w:ascii="Simplified Arabic" w:hAnsi="Simplified Arabic" w:cs="Simplified Arabic"/>
          <w:color w:val="000000"/>
          <w:sz w:val="30"/>
          <w:szCs w:val="30"/>
          <w:shd w:val="clear" w:color="auto" w:fill="F3F3F3"/>
          <w:cs/>
        </w:rPr>
        <w:t xml:space="preserve">(( </w:t>
      </w:r>
      <w:r>
        <w:rPr>
          <w:rFonts w:ascii="Simplified Arabic" w:hAnsi="Simplified Arabic" w:cs="Simplified Arabic"/>
          <w:color w:val="000000"/>
          <w:sz w:val="30"/>
          <w:szCs w:val="30"/>
          <w:shd w:val="clear" w:color="auto" w:fill="F3F3F3"/>
        </w:rPr>
        <w:t xml:space="preserve">تاريخ </w:t>
      </w:r>
      <w:r>
        <w:rPr>
          <w:rFonts w:ascii="Simplified Arabic" w:hAnsi="Simplified Arabic" w:cs="Simplified Arabic"/>
          <w:sz w:val="30"/>
          <w:szCs w:val="30"/>
        </w:rPr>
        <w:t>الرسل والملوك</w:t>
      </w:r>
      <w:r>
        <w:rPr>
          <w:rFonts w:hint="cs" w:ascii="Simplified Arabic" w:hAnsi="Simplified Arabic" w:cs="Simplified Arabic"/>
          <w:sz w:val="30"/>
          <w:szCs w:val="30"/>
          <w:cs/>
        </w:rPr>
        <w:t xml:space="preserve"> ))</w:t>
      </w:r>
      <w:r>
        <w:rPr>
          <w:rFonts w:ascii="Simplified Arabic" w:hAnsi="Simplified Arabic" w:cs="Simplified Arabic"/>
          <w:sz w:val="30"/>
          <w:szCs w:val="30"/>
        </w:rPr>
        <w:t xml:space="preserve"> </w:t>
      </w:r>
    </w:p>
    <w:p>
      <w:pPr>
        <w:widowControl/>
        <w:shd w:val="clear" w:color="auto" w:fill="FFFFFF"/>
        <w:bidi/>
        <w:spacing w:after="300" w:line="420" w:lineRule="atLeast"/>
        <w:ind w:left="0" w:right="0" w:firstLine="450" w:firstLineChars="150"/>
        <w:jc w:val="both"/>
        <w:rPr>
          <w:rFonts w:hint="eastAsia" w:ascii="Simplified Arabic" w:hAnsi="Simplified Arabic" w:cs="Simplified Arabic"/>
          <w:b/>
          <w:bCs/>
          <w:sz w:val="32"/>
          <w:szCs w:val="32"/>
        </w:rPr>
      </w:pPr>
      <w:r>
        <w:rPr>
          <w:rFonts w:ascii="Simplified Arabic" w:hAnsi="Simplified Arabic" w:cs="Simplified Arabic"/>
          <w:sz w:val="30"/>
          <w:szCs w:val="30"/>
        </w:rPr>
        <w:t>كتاب</w:t>
      </w:r>
      <w:r>
        <w:rPr>
          <w:rFonts w:hint="cs" w:ascii="Simplified Arabic" w:hAnsi="Simplified Arabic" w:cs="Simplified Arabic"/>
          <w:sz w:val="30"/>
          <w:szCs w:val="30"/>
          <w:cs/>
        </w:rPr>
        <w:t>((</w:t>
      </w:r>
      <w:r>
        <w:rPr>
          <w:rFonts w:ascii="Simplified Arabic" w:hAnsi="Simplified Arabic" w:cs="Simplified Arabic"/>
          <w:sz w:val="30"/>
          <w:szCs w:val="30"/>
        </w:rPr>
        <w:t xml:space="preserve"> تاريخ الرسل والملوك</w:t>
      </w:r>
      <w:r>
        <w:rPr>
          <w:rFonts w:hint="cs" w:ascii="Simplified Arabic" w:hAnsi="Simplified Arabic" w:cs="Simplified Arabic"/>
          <w:sz w:val="30"/>
          <w:szCs w:val="30"/>
          <w:cs/>
        </w:rPr>
        <w:t>)) أو ((</w:t>
      </w:r>
      <w:r>
        <w:rPr>
          <w:rFonts w:ascii="Simplified Arabic" w:hAnsi="Simplified Arabic" w:cs="Simplified Arabic"/>
          <w:sz w:val="30"/>
          <w:szCs w:val="30"/>
        </w:rPr>
        <w:t xml:space="preserve"> تاريخ</w:t>
      </w:r>
      <w:r>
        <w:rPr>
          <w:rFonts w:hint="cs" w:ascii="Simplified Arabic" w:hAnsi="Simplified Arabic" w:cs="Simplified Arabic"/>
          <w:sz w:val="30"/>
          <w:szCs w:val="30"/>
          <w:cs/>
        </w:rPr>
        <w:t xml:space="preserve"> </w:t>
      </w:r>
      <w:r>
        <w:rPr>
          <w:rFonts w:ascii="Simplified Arabic" w:hAnsi="Simplified Arabic" w:cs="Simplified Arabic"/>
          <w:sz w:val="30"/>
          <w:szCs w:val="30"/>
        </w:rPr>
        <w:t>الأمم والملوك</w:t>
      </w:r>
      <w:r>
        <w:rPr>
          <w:rFonts w:hint="cs" w:ascii="Simplified Arabic" w:hAnsi="Simplified Arabic" w:cs="Simplified Arabic"/>
          <w:sz w:val="30"/>
          <w:szCs w:val="30"/>
          <w:cs/>
        </w:rPr>
        <w:t xml:space="preserve"> ))</w:t>
      </w:r>
      <w:r>
        <w:rPr>
          <w:rFonts w:ascii="Simplified Arabic" w:hAnsi="Simplified Arabic" w:cs="Simplified Arabic"/>
          <w:sz w:val="30"/>
          <w:szCs w:val="30"/>
        </w:rPr>
        <w:t xml:space="preserve"> أو </w:t>
      </w:r>
      <w:r>
        <w:rPr>
          <w:rFonts w:hint="cs" w:ascii="Simplified Arabic" w:hAnsi="Simplified Arabic" w:cs="Simplified Arabic"/>
          <w:sz w:val="30"/>
          <w:szCs w:val="30"/>
          <w:cs/>
        </w:rPr>
        <w:t xml:space="preserve">(( تاريخ الطبري )) </w:t>
      </w:r>
      <w:r>
        <w:rPr>
          <w:rFonts w:ascii="Simplified Arabic" w:hAnsi="Simplified Arabic" w:cs="Simplified Arabic"/>
          <w:sz w:val="30"/>
          <w:szCs w:val="30"/>
        </w:rPr>
        <w:t>من أهم كتب المصادر في</w:t>
      </w:r>
      <w:r>
        <w:rPr>
          <w:rFonts w:ascii="Simplified Arabic" w:hAnsi="Simplified Arabic" w:cs="Simplified Arabic"/>
          <w:sz w:val="30"/>
          <w:szCs w:val="30"/>
        </w:rPr>
        <w:t xml:space="preserve"> </w:t>
      </w:r>
      <w:r>
        <w:rPr>
          <w:rFonts w:hint="cs" w:ascii="Simplified Arabic" w:hAnsi="Simplified Arabic" w:cs="Simplified Arabic"/>
          <w:sz w:val="30"/>
          <w:szCs w:val="30"/>
          <w:cs/>
        </w:rPr>
        <w:t>ال</w:t>
      </w:r>
      <w:r>
        <w:rPr>
          <w:rFonts w:ascii="Simplified Arabic" w:hAnsi="Simplified Arabic" w:cs="Simplified Arabic"/>
          <w:sz w:val="30"/>
          <w:szCs w:val="30"/>
        </w:rPr>
        <w:t>مجال التاريخ</w:t>
      </w:r>
      <w:r>
        <w:rPr>
          <w:rFonts w:hint="cs" w:ascii="Simplified Arabic" w:hAnsi="Simplified Arabic" w:cs="Simplified Arabic"/>
          <w:sz w:val="30"/>
          <w:szCs w:val="30"/>
          <w:cs/>
        </w:rPr>
        <w:t>ي العربي الاسلامي</w:t>
      </w:r>
      <w:r>
        <w:rPr>
          <w:rFonts w:ascii="Simplified Arabic" w:hAnsi="Simplified Arabic" w:cs="Simplified Arabic"/>
          <w:sz w:val="30"/>
          <w:szCs w:val="30"/>
        </w:rPr>
        <w:t>، إذ يعد</w:t>
      </w:r>
      <w:r>
        <w:rPr>
          <w:rFonts w:hint="cs" w:ascii="Simplified Arabic" w:hAnsi="Simplified Arabic" w:cs="Simplified Arabic"/>
          <w:sz w:val="30"/>
          <w:szCs w:val="30"/>
          <w:cs/>
        </w:rPr>
        <w:t xml:space="preserve"> أبرز الأعمال</w:t>
      </w:r>
      <w:r>
        <w:rPr>
          <w:rFonts w:ascii="Simplified Arabic" w:hAnsi="Simplified Arabic" w:cs="Simplified Arabic"/>
          <w:sz w:val="30"/>
          <w:szCs w:val="30"/>
        </w:rPr>
        <w:t xml:space="preserve"> </w:t>
      </w:r>
      <w:r>
        <w:rPr>
          <w:rFonts w:hint="cs" w:ascii="Simplified Arabic" w:hAnsi="Simplified Arabic" w:cs="Simplified Arabic"/>
          <w:sz w:val="30"/>
          <w:szCs w:val="30"/>
          <w:cs/>
        </w:rPr>
        <w:t>ال</w:t>
      </w:r>
      <w:r>
        <w:rPr>
          <w:rFonts w:ascii="Simplified Arabic" w:hAnsi="Simplified Arabic" w:cs="Simplified Arabic"/>
          <w:sz w:val="30"/>
          <w:szCs w:val="30"/>
        </w:rPr>
        <w:t>تاريخي</w:t>
      </w:r>
      <w:r>
        <w:rPr>
          <w:rFonts w:hint="cs" w:ascii="Simplified Arabic" w:hAnsi="Simplified Arabic" w:cs="Simplified Arabic"/>
          <w:sz w:val="30"/>
          <w:szCs w:val="30"/>
          <w:cs/>
        </w:rPr>
        <w:t>ة</w:t>
      </w:r>
      <w:r>
        <w:rPr>
          <w:rFonts w:ascii="Simplified Arabic" w:hAnsi="Simplified Arabic" w:cs="Simplified Arabic"/>
          <w:sz w:val="30"/>
          <w:szCs w:val="30"/>
        </w:rPr>
        <w:t xml:space="preserve"> بين مصنفات العرب أقامه مصنفه على منهج</w:t>
      </w:r>
      <w:r>
        <w:rPr>
          <w:rFonts w:ascii="Simplified Arabic" w:hAnsi="Simplified Arabic" w:cs="Simplified Arabic"/>
          <w:sz w:val="30"/>
          <w:szCs w:val="30"/>
        </w:rPr>
        <w:t xml:space="preserve"> </w:t>
      </w:r>
      <w:r>
        <w:rPr>
          <w:rFonts w:ascii="Simplified Arabic" w:hAnsi="Simplified Arabic" w:cs="Simplified Arabic"/>
          <w:sz w:val="30"/>
          <w:szCs w:val="30"/>
        </w:rPr>
        <w:t>مرسوم، وساقه في طريق استقرائي شامل</w:t>
      </w:r>
      <w:r>
        <w:rPr>
          <w:rFonts w:hint="cs" w:ascii="Simplified Arabic" w:hAnsi="Simplified Arabic" w:cs="Simplified Arabic"/>
          <w:sz w:val="30"/>
          <w:szCs w:val="30"/>
          <w:cs/>
        </w:rPr>
        <w:t xml:space="preserve"> أساسيا</w:t>
      </w:r>
      <w:r>
        <w:rPr>
          <w:rFonts w:ascii="Simplified Arabic" w:hAnsi="Simplified Arabic" w:cs="Simplified Arabic"/>
          <w:sz w:val="30"/>
          <w:szCs w:val="30"/>
        </w:rPr>
        <w:t>، بلغت فيه الرواية مبلغها من الثقة والأمانة</w:t>
      </w:r>
      <w:r>
        <w:rPr>
          <w:rFonts w:hint="cs" w:ascii="Simplified Arabic" w:hAnsi="Simplified Arabic" w:cs="Simplified Arabic"/>
          <w:sz w:val="30"/>
          <w:szCs w:val="30"/>
          <w:cs/>
        </w:rPr>
        <w:t xml:space="preserve"> وآخرها</w:t>
      </w:r>
      <w:r>
        <w:rPr>
          <w:rFonts w:ascii="Simplified Arabic" w:hAnsi="Simplified Arabic" w:cs="Simplified Arabic"/>
          <w:sz w:val="30"/>
          <w:szCs w:val="30"/>
        </w:rPr>
        <w:t>،</w:t>
      </w:r>
      <w:r>
        <w:rPr>
          <w:rFonts w:ascii="Simplified Arabic" w:hAnsi="Simplified Arabic" w:cs="Simplified Arabic"/>
          <w:sz w:val="30"/>
          <w:szCs w:val="30"/>
        </w:rPr>
        <w:t xml:space="preserve"> </w:t>
      </w:r>
      <w:r>
        <w:rPr>
          <w:rFonts w:ascii="Simplified Arabic" w:hAnsi="Simplified Arabic" w:cs="Simplified Arabic"/>
          <w:sz w:val="30"/>
          <w:szCs w:val="30"/>
        </w:rPr>
        <w:t>أكمل ما قام به المؤرخون قبله، كاليعقوبي والبلاذري</w:t>
      </w:r>
      <w:r>
        <w:rPr>
          <w:rStyle w:val="13"/>
          <w:rFonts w:ascii="Simplified Arabic" w:hAnsi="Simplified Arabic" w:cs="Simplified Arabic"/>
          <w:sz w:val="30"/>
          <w:szCs w:val="30"/>
        </w:rPr>
        <w:footnoteReference w:id="13"/>
      </w:r>
      <w:r>
        <w:rPr>
          <w:rFonts w:ascii="Simplified Arabic" w:hAnsi="Simplified Arabic" w:cs="Simplified Arabic"/>
          <w:sz w:val="30"/>
          <w:szCs w:val="30"/>
        </w:rPr>
        <w:t>، والواقدي</w:t>
      </w:r>
      <w:r>
        <w:rPr>
          <w:rStyle w:val="13"/>
          <w:rFonts w:ascii="Simplified Arabic" w:hAnsi="Simplified Arabic" w:cs="Simplified Arabic"/>
          <w:sz w:val="30"/>
          <w:szCs w:val="30"/>
        </w:rPr>
        <w:footnoteReference w:id="14"/>
      </w:r>
      <w:r>
        <w:rPr>
          <w:rFonts w:ascii="Simplified Arabic" w:hAnsi="Simplified Arabic" w:cs="Simplified Arabic"/>
          <w:sz w:val="30"/>
          <w:szCs w:val="30"/>
        </w:rPr>
        <w:t>، ومهد لمن جاء بعده</w:t>
      </w:r>
      <w:r>
        <w:rPr>
          <w:rFonts w:ascii="Simplified Arabic" w:hAnsi="Simplified Arabic" w:cs="Simplified Arabic"/>
          <w:sz w:val="30"/>
          <w:szCs w:val="30"/>
        </w:rPr>
        <w:t xml:space="preserve"> </w:t>
      </w:r>
      <w:r>
        <w:rPr>
          <w:rFonts w:ascii="Simplified Arabic" w:hAnsi="Simplified Arabic" w:cs="Simplified Arabic"/>
          <w:sz w:val="30"/>
          <w:szCs w:val="30"/>
        </w:rPr>
        <w:t>كالمسعودي، وابن مسكويه وابن الأثير</w:t>
      </w:r>
      <w:r>
        <w:rPr>
          <w:rStyle w:val="13"/>
          <w:rFonts w:ascii="Simplified Arabic" w:hAnsi="Simplified Arabic" w:cs="Simplified Arabic"/>
          <w:sz w:val="30"/>
          <w:szCs w:val="30"/>
        </w:rPr>
        <w:footnoteReference w:id="15"/>
      </w:r>
      <w:r>
        <w:rPr>
          <w:rFonts w:ascii="Simplified Arabic" w:hAnsi="Simplified Arabic" w:cs="Simplified Arabic"/>
          <w:sz w:val="30"/>
          <w:szCs w:val="30"/>
        </w:rPr>
        <w:t xml:space="preserve"> وابن خلدون ولم يقتصر على تاريخ الإسلام بل أرخ</w:t>
      </w:r>
      <w:r>
        <w:rPr>
          <w:rFonts w:ascii="Simplified Arabic" w:hAnsi="Simplified Arabic" w:cs="Simplified Arabic"/>
          <w:sz w:val="30"/>
          <w:szCs w:val="30"/>
        </w:rPr>
        <w:t xml:space="preserve"> </w:t>
      </w:r>
      <w:r>
        <w:rPr>
          <w:rFonts w:ascii="Simplified Arabic" w:hAnsi="Simplified Arabic" w:cs="Simplified Arabic"/>
          <w:sz w:val="30"/>
          <w:szCs w:val="30"/>
        </w:rPr>
        <w:t>لما قبل الهجرة بل ابتدأ من القول في ابتداء الخلق ما كان أوله</w:t>
      </w:r>
      <w:r>
        <w:rPr>
          <w:rFonts w:ascii="Simplified Arabic" w:hAnsi="Simplified Arabic" w:cs="Simplified Arabic"/>
          <w:sz w:val="30"/>
          <w:szCs w:val="30"/>
        </w:rPr>
        <w:t xml:space="preserve">. </w:t>
      </w:r>
    </w:p>
    <w:p>
      <w:pPr>
        <w:bidi/>
        <w:ind w:left="0" w:right="0" w:firstLine="450" w:firstLineChars="150"/>
        <w:jc w:val="both"/>
        <w:rPr>
          <w:rFonts w:hint="eastAsia" w:ascii="Simplified Arabic" w:hAnsi="Simplified Arabic" w:cs="Simplified Arabic"/>
          <w:sz w:val="30"/>
          <w:szCs w:val="30"/>
        </w:rPr>
      </w:pPr>
      <w:r>
        <w:rPr>
          <w:rFonts w:ascii="Simplified Arabic" w:hAnsi="Simplified Arabic" w:cs="Simplified Arabic"/>
          <w:sz w:val="30"/>
          <w:szCs w:val="30"/>
        </w:rPr>
        <w:t>أما</w:t>
      </w:r>
      <w:r>
        <w:rPr>
          <w:rFonts w:ascii="Simplified Arabic" w:hAnsi="Simplified Arabic" w:cs="Simplified Arabic"/>
          <w:sz w:val="30"/>
          <w:szCs w:val="30"/>
        </w:rPr>
        <w:t xml:space="preserve"> </w:t>
      </w:r>
      <w:r>
        <w:rPr>
          <w:rFonts w:ascii="Simplified Arabic" w:hAnsi="Simplified Arabic" w:cs="Simplified Arabic"/>
          <w:sz w:val="30"/>
          <w:szCs w:val="30"/>
        </w:rPr>
        <w:t>القسم الإسلامي فقد رتبه على الحوادث الكثيرة من</w:t>
      </w:r>
      <w:r>
        <w:rPr>
          <w:rFonts w:hint="cs" w:ascii="Simplified Arabic" w:hAnsi="Simplified Arabic" w:cs="Simplified Arabic"/>
          <w:sz w:val="30"/>
          <w:szCs w:val="30"/>
          <w:cs/>
        </w:rPr>
        <w:t xml:space="preserve"> </w:t>
      </w:r>
      <w:r>
        <w:rPr>
          <w:rFonts w:ascii="Simplified Arabic" w:hAnsi="Simplified Arabic" w:cs="Simplified Arabic"/>
          <w:sz w:val="30"/>
          <w:szCs w:val="30"/>
        </w:rPr>
        <w:t>عام الهجرة حتى سنة ثلاثمائة واثنين، وذكر</w:t>
      </w:r>
      <w:r>
        <w:rPr>
          <w:rFonts w:ascii="Simplified Arabic" w:hAnsi="Simplified Arabic" w:cs="Simplified Arabic"/>
          <w:sz w:val="30"/>
          <w:szCs w:val="30"/>
        </w:rPr>
        <w:t xml:space="preserve"> </w:t>
      </w:r>
      <w:r>
        <w:rPr>
          <w:rFonts w:ascii="Simplified Arabic" w:hAnsi="Simplified Arabic" w:cs="Simplified Arabic"/>
          <w:sz w:val="30"/>
          <w:szCs w:val="30"/>
        </w:rPr>
        <w:t>في كل سنة ما وقع فيها من الأحداث المذكورة العظيمة والأيام الكبيرة المشهورة. وترجع قيمة الكتاب</w:t>
      </w:r>
      <w:r>
        <w:rPr>
          <w:rFonts w:ascii="Simplified Arabic" w:hAnsi="Simplified Arabic" w:cs="Simplified Arabic"/>
          <w:sz w:val="30"/>
          <w:szCs w:val="30"/>
        </w:rPr>
        <w:t xml:space="preserve"> </w:t>
      </w:r>
      <w:r>
        <w:rPr>
          <w:rFonts w:ascii="Simplified Arabic" w:hAnsi="Simplified Arabic" w:cs="Simplified Arabic"/>
          <w:sz w:val="30"/>
          <w:szCs w:val="30"/>
        </w:rPr>
        <w:t>إلى أنه قد استطاع أن يجمع بين دفتيه جميع المواد المودعة في كتب الحديث والأدب</w:t>
      </w:r>
      <w:r>
        <w:rPr>
          <w:rFonts w:ascii="Simplified Arabic" w:hAnsi="Simplified Arabic" w:cs="Simplified Arabic"/>
          <w:sz w:val="30"/>
          <w:szCs w:val="30"/>
        </w:rPr>
        <w:t xml:space="preserve"> </w:t>
      </w:r>
      <w:r>
        <w:rPr>
          <w:rFonts w:ascii="Simplified Arabic" w:hAnsi="Simplified Arabic" w:cs="Simplified Arabic"/>
          <w:sz w:val="30"/>
          <w:szCs w:val="30"/>
        </w:rPr>
        <w:t>والمغازي والتفسير والسير واللغة وتاريخ الأحداث والرجال ونصوص الشعر والعهود والخطب،</w:t>
      </w:r>
      <w:r>
        <w:rPr>
          <w:rFonts w:ascii="Simplified Arabic" w:hAnsi="Simplified Arabic" w:cs="Simplified Arabic"/>
          <w:sz w:val="30"/>
          <w:szCs w:val="30"/>
        </w:rPr>
        <w:t xml:space="preserve"> </w:t>
      </w:r>
      <w:r>
        <w:rPr>
          <w:rFonts w:ascii="Simplified Arabic" w:hAnsi="Simplified Arabic" w:cs="Simplified Arabic"/>
          <w:sz w:val="30"/>
          <w:szCs w:val="30"/>
        </w:rPr>
        <w:t>ونسق بينها تنسيقاً مناسباً ، وعرضها عرضاً رائعاً رائقاً، ناسباً كل رواية إلى</w:t>
      </w:r>
      <w:r>
        <w:rPr>
          <w:rFonts w:ascii="Simplified Arabic" w:hAnsi="Simplified Arabic" w:cs="Simplified Arabic"/>
          <w:sz w:val="30"/>
          <w:szCs w:val="30"/>
        </w:rPr>
        <w:t xml:space="preserve"> </w:t>
      </w:r>
      <w:r>
        <w:rPr>
          <w:rFonts w:ascii="Simplified Arabic" w:hAnsi="Simplified Arabic" w:cs="Simplified Arabic"/>
          <w:sz w:val="30"/>
          <w:szCs w:val="30"/>
        </w:rPr>
        <w:t>صاحبها، وكل رأي إلى قائله. كما أودع كتابه فصولاً صالحة ونتفاً متنوعة من متون</w:t>
      </w:r>
      <w:r>
        <w:rPr>
          <w:rFonts w:ascii="Simplified Arabic" w:hAnsi="Simplified Arabic" w:cs="Simplified Arabic"/>
          <w:sz w:val="30"/>
          <w:szCs w:val="30"/>
        </w:rPr>
        <w:t xml:space="preserve"> </w:t>
      </w:r>
      <w:r>
        <w:rPr>
          <w:rFonts w:ascii="Simplified Arabic" w:hAnsi="Simplified Arabic" w:cs="Simplified Arabic"/>
          <w:sz w:val="30"/>
          <w:szCs w:val="30"/>
        </w:rPr>
        <w:t>الكتب التي أتت عليها عوادي الأيام. وأورد في أقوال العلماء ما لا نجده إلا في هذا</w:t>
      </w:r>
      <w:r>
        <w:rPr>
          <w:rFonts w:ascii="Simplified Arabic" w:hAnsi="Simplified Arabic" w:cs="Simplified Arabic"/>
          <w:sz w:val="30"/>
          <w:szCs w:val="30"/>
        </w:rPr>
        <w:t xml:space="preserve"> </w:t>
      </w:r>
      <w:r>
        <w:rPr>
          <w:rFonts w:ascii="Simplified Arabic" w:hAnsi="Simplified Arabic" w:cs="Simplified Arabic"/>
          <w:sz w:val="30"/>
          <w:szCs w:val="30"/>
        </w:rPr>
        <w:t>الكتاب</w:t>
      </w:r>
      <w:r>
        <w:rPr>
          <w:rFonts w:ascii="Simplified Arabic" w:hAnsi="Simplified Arabic" w:cs="Simplified Arabic"/>
          <w:sz w:val="30"/>
          <w:szCs w:val="30"/>
        </w:rPr>
        <w:t>.</w:t>
      </w:r>
      <w:r>
        <w:rPr>
          <w:rStyle w:val="13"/>
          <w:rFonts w:ascii="Simplified Arabic" w:hAnsi="Simplified Arabic" w:cs="Simplified Arabic"/>
          <w:sz w:val="30"/>
          <w:szCs w:val="30"/>
        </w:rPr>
        <w:footnoteReference w:id="16"/>
      </w:r>
    </w:p>
    <w:p>
      <w:pPr>
        <w:bidi/>
        <w:ind w:left="0" w:right="0"/>
        <w:jc w:val="both"/>
        <w:rPr>
          <w:rFonts w:hint="eastAsia" w:ascii="Simplified Arabic" w:hAnsi="Simplified Arabic" w:cs="Simplified Arabic"/>
          <w:sz w:val="30"/>
          <w:szCs w:val="30"/>
        </w:rPr>
      </w:pPr>
      <w:r>
        <w:rPr>
          <w:rFonts w:hint="eastAsia" w:ascii="Simplified Arabic" w:hAnsi="Simplified Arabic" w:cs="Simplified Arabic"/>
          <w:sz w:val="30"/>
          <w:szCs w:val="30"/>
        </w:rPr>
        <w:t xml:space="preserve">   </w:t>
      </w:r>
      <w:r>
        <w:rPr>
          <w:rFonts w:ascii="Simplified Arabic" w:hAnsi="Simplified Arabic" w:cs="Simplified Arabic"/>
          <w:sz w:val="30"/>
          <w:szCs w:val="30"/>
        </w:rPr>
        <w:t>ومصادر الطبري في هذا التاريخ هي كل ما سبقه من المواد التي عرفها</w:t>
      </w:r>
      <w:r>
        <w:rPr>
          <w:rFonts w:ascii="Simplified Arabic" w:hAnsi="Simplified Arabic" w:cs="Simplified Arabic"/>
          <w:sz w:val="30"/>
          <w:szCs w:val="30"/>
        </w:rPr>
        <w:t xml:space="preserve"> </w:t>
      </w:r>
      <w:r>
        <w:rPr>
          <w:rFonts w:ascii="Simplified Arabic" w:hAnsi="Simplified Arabic" w:cs="Simplified Arabic"/>
          <w:sz w:val="30"/>
          <w:szCs w:val="30"/>
        </w:rPr>
        <w:t>العرب من قبله وأخذ من كل متخصص في فنه، أخذ التفسير عن مجاهد وعرمة وغيرهما، ممن</w:t>
      </w:r>
      <w:r>
        <w:rPr>
          <w:rFonts w:ascii="Simplified Arabic" w:hAnsi="Simplified Arabic" w:cs="Simplified Arabic"/>
          <w:sz w:val="30"/>
          <w:szCs w:val="30"/>
        </w:rPr>
        <w:t xml:space="preserve"> </w:t>
      </w:r>
      <w:r>
        <w:rPr>
          <w:rFonts w:ascii="Simplified Arabic" w:hAnsi="Simplified Arabic" w:cs="Simplified Arabic"/>
          <w:sz w:val="30"/>
          <w:szCs w:val="30"/>
        </w:rPr>
        <w:t>نقل عن ابن عباس، ونقل السيرة عن إبان عثمان وابن إسحاق وشرحبيل بن سعد وموسى</w:t>
      </w:r>
      <w:r>
        <w:rPr>
          <w:rFonts w:ascii="Simplified Arabic" w:hAnsi="Simplified Arabic" w:cs="Simplified Arabic"/>
          <w:sz w:val="30"/>
          <w:szCs w:val="30"/>
        </w:rPr>
        <w:t xml:space="preserve"> </w:t>
      </w:r>
      <w:r>
        <w:rPr>
          <w:rFonts w:ascii="Simplified Arabic" w:hAnsi="Simplified Arabic" w:cs="Simplified Arabic"/>
          <w:sz w:val="30"/>
          <w:szCs w:val="30"/>
        </w:rPr>
        <w:t>بن عقبة وعروة بن الزبير، وروى أخبار الردة والفتوح عن سيف بن عمر الأسدي، حوادث يومي</w:t>
      </w:r>
      <w:r>
        <w:rPr>
          <w:rFonts w:ascii="Simplified Arabic" w:hAnsi="Simplified Arabic" w:cs="Simplified Arabic"/>
          <w:sz w:val="30"/>
          <w:szCs w:val="30"/>
        </w:rPr>
        <w:t xml:space="preserve"> </w:t>
      </w:r>
      <w:r>
        <w:rPr>
          <w:rFonts w:ascii="Simplified Arabic" w:hAnsi="Simplified Arabic" w:cs="Simplified Arabic"/>
          <w:sz w:val="30"/>
          <w:szCs w:val="30"/>
        </w:rPr>
        <w:t>الجمل وصفين عن أبي مخنف والمدائني، وتاريخ الأمويين عن عوانه بن الحكم وأخبار</w:t>
      </w:r>
      <w:r>
        <w:rPr>
          <w:rFonts w:ascii="Simplified Arabic" w:hAnsi="Simplified Arabic" w:cs="Simplified Arabic"/>
          <w:sz w:val="30"/>
          <w:szCs w:val="30"/>
        </w:rPr>
        <w:t xml:space="preserve"> </w:t>
      </w:r>
      <w:r>
        <w:rPr>
          <w:rFonts w:ascii="Simplified Arabic" w:hAnsi="Simplified Arabic" w:cs="Simplified Arabic"/>
          <w:sz w:val="30"/>
          <w:szCs w:val="30"/>
        </w:rPr>
        <w:t>العباسيين من كتب أحمد بن أبي خيثمة. وأخذ أخبار العرب قبل الإسلام من محمد بن كعب القرظي و عبيد بن شرية</w:t>
      </w:r>
      <w:r>
        <w:rPr>
          <w:rFonts w:ascii="Simplified Arabic" w:hAnsi="Simplified Arabic" w:cs="Simplified Arabic"/>
          <w:sz w:val="30"/>
          <w:szCs w:val="30"/>
        </w:rPr>
        <w:t xml:space="preserve"> </w:t>
      </w:r>
      <w:r>
        <w:rPr>
          <w:rFonts w:ascii="Simplified Arabic" w:hAnsi="Simplified Arabic" w:cs="Simplified Arabic"/>
          <w:sz w:val="30"/>
          <w:szCs w:val="30"/>
        </w:rPr>
        <w:t>الجرهمي ووهب بن منبه وأخبار الفرس من الترجمات العربية من كتب</w:t>
      </w:r>
      <w:r>
        <w:rPr>
          <w:rFonts w:ascii="Simplified Arabic" w:hAnsi="Simplified Arabic" w:cs="Simplified Arabic"/>
          <w:sz w:val="30"/>
          <w:szCs w:val="30"/>
        </w:rPr>
        <w:t xml:space="preserve"> </w:t>
      </w:r>
      <w:r>
        <w:rPr>
          <w:rFonts w:ascii="Simplified Arabic" w:hAnsi="Simplified Arabic" w:cs="Simplified Arabic"/>
          <w:sz w:val="30"/>
          <w:szCs w:val="30"/>
        </w:rPr>
        <w:t>الفرس ولا سيما ابن المقفع وابن الكلبي</w:t>
      </w:r>
      <w:r>
        <w:rPr>
          <w:rFonts w:ascii="Simplified Arabic" w:hAnsi="Simplified Arabic" w:cs="Simplified Arabic"/>
          <w:sz w:val="30"/>
          <w:szCs w:val="30"/>
        </w:rPr>
        <w:t xml:space="preserve">. </w:t>
      </w:r>
      <w:r>
        <w:rPr>
          <w:rFonts w:ascii="Simplified Arabic" w:hAnsi="Simplified Arabic" w:cs="Simplified Arabic"/>
          <w:sz w:val="30"/>
          <w:szCs w:val="30"/>
        </w:rPr>
        <w:br w:type="textWrapping"/>
      </w:r>
      <w:r>
        <w:rPr>
          <w:rFonts w:hint="eastAsia" w:ascii="Simplified Arabic" w:hAnsi="Simplified Arabic" w:cs="Simplified Arabic"/>
          <w:sz w:val="30"/>
          <w:szCs w:val="30"/>
        </w:rPr>
        <w:t xml:space="preserve">     </w:t>
      </w:r>
      <w:r>
        <w:rPr>
          <w:rFonts w:ascii="Simplified Arabic" w:hAnsi="Simplified Arabic" w:cs="Simplified Arabic"/>
          <w:sz w:val="30"/>
          <w:szCs w:val="30"/>
        </w:rPr>
        <w:t>أما الطريقة التي سار عليها الطبري في</w:t>
      </w:r>
      <w:r>
        <w:rPr>
          <w:rFonts w:ascii="Simplified Arabic" w:hAnsi="Simplified Arabic" w:cs="Simplified Arabic"/>
          <w:sz w:val="30"/>
          <w:szCs w:val="30"/>
        </w:rPr>
        <w:t xml:space="preserve"> </w:t>
      </w:r>
      <w:r>
        <w:rPr>
          <w:rFonts w:ascii="Simplified Arabic" w:hAnsi="Simplified Arabic" w:cs="Simplified Arabic"/>
          <w:sz w:val="30"/>
          <w:szCs w:val="30"/>
        </w:rPr>
        <w:t>كتابه فهي طريقة المحدثين، والتي تتجلى بأن يذكر الحوادث المروية، ملحقاً إياها</w:t>
      </w:r>
      <w:r>
        <w:rPr>
          <w:rFonts w:ascii="Simplified Arabic" w:hAnsi="Simplified Arabic" w:cs="Simplified Arabic"/>
          <w:sz w:val="30"/>
          <w:szCs w:val="30"/>
        </w:rPr>
        <w:t xml:space="preserve"> </w:t>
      </w:r>
      <w:r>
        <w:rPr>
          <w:rFonts w:ascii="Simplified Arabic" w:hAnsi="Simplified Arabic" w:cs="Simplified Arabic"/>
          <w:sz w:val="30"/>
          <w:szCs w:val="30"/>
        </w:rPr>
        <w:t>بالسند حتى يتصل بصحابه. لا يبدي في ذلك رأيا في معظم الأحيان، وهذه الطريقة التي</w:t>
      </w:r>
      <w:r>
        <w:rPr>
          <w:rFonts w:ascii="Simplified Arabic" w:hAnsi="Simplified Arabic" w:cs="Simplified Arabic"/>
          <w:sz w:val="30"/>
          <w:szCs w:val="30"/>
        </w:rPr>
        <w:t xml:space="preserve"> </w:t>
      </w:r>
      <w:r>
        <w:rPr>
          <w:rFonts w:ascii="Simplified Arabic" w:hAnsi="Simplified Arabic" w:cs="Simplified Arabic"/>
          <w:sz w:val="30"/>
          <w:szCs w:val="30"/>
        </w:rPr>
        <w:t>سلكها في معظم الكتاب وفيما عدا ذلك ينقل من الكتب فيصرح باسم الكتاب أو ينقل عن</w:t>
      </w:r>
      <w:r>
        <w:rPr>
          <w:rFonts w:ascii="Simplified Arabic" w:hAnsi="Simplified Arabic" w:cs="Simplified Arabic"/>
          <w:sz w:val="30"/>
          <w:szCs w:val="30"/>
        </w:rPr>
        <w:t xml:space="preserve"> </w:t>
      </w:r>
      <w:r>
        <w:rPr>
          <w:rFonts w:ascii="Simplified Arabic" w:hAnsi="Simplified Arabic" w:cs="Simplified Arabic"/>
          <w:sz w:val="30"/>
          <w:szCs w:val="30"/>
        </w:rPr>
        <w:t>المؤلفين من غير تعيين الكتاب الذي نقل عنه</w:t>
      </w:r>
      <w:r>
        <w:rPr>
          <w:rFonts w:ascii="Simplified Arabic" w:hAnsi="Simplified Arabic" w:cs="Simplified Arabic"/>
          <w:sz w:val="30"/>
          <w:szCs w:val="30"/>
        </w:rPr>
        <w:t>.</w:t>
      </w:r>
      <w:r>
        <w:rPr>
          <w:rFonts w:ascii="Simplified Arabic" w:hAnsi="Simplified Arabic" w:cs="Simplified Arabic"/>
          <w:sz w:val="30"/>
          <w:szCs w:val="30"/>
        </w:rPr>
        <w:br w:type="textWrapping"/>
      </w:r>
      <w:r>
        <w:rPr>
          <w:rFonts w:hint="eastAsia" w:ascii="Simplified Arabic" w:hAnsi="Simplified Arabic" w:cs="Simplified Arabic"/>
          <w:sz w:val="30"/>
          <w:szCs w:val="30"/>
        </w:rPr>
        <w:t xml:space="preserve">     </w:t>
      </w:r>
      <w:r>
        <w:rPr>
          <w:rFonts w:ascii="Simplified Arabic" w:hAnsi="Simplified Arabic" w:cs="Simplified Arabic"/>
          <w:sz w:val="30"/>
          <w:szCs w:val="30"/>
        </w:rPr>
        <w:t>واتبع الطبري المنهج الموضوعي فى تاريخه لعصور ما قبل الإسلام .. أي كان يبحث تاريخ الفرس مثلا من بدايته إلى نهايته ، ثم يؤرخ لموضوع آخر مثل تاريخ بنى إسرائيل من بدايته إلى نهايته .</w:t>
      </w:r>
      <w:r>
        <w:rPr>
          <w:rFonts w:ascii="Simplified Arabic" w:hAnsi="Simplified Arabic" w:cs="Simplified Arabic"/>
          <w:sz w:val="30"/>
          <w:szCs w:val="30"/>
        </w:rPr>
        <w:br w:type="textWrapping"/>
      </w:r>
      <w:r>
        <w:rPr>
          <w:rFonts w:hint="eastAsia" w:ascii="Simplified Arabic" w:hAnsi="Simplified Arabic" w:cs="Simplified Arabic"/>
          <w:sz w:val="30"/>
          <w:szCs w:val="30"/>
        </w:rPr>
        <w:t xml:space="preserve">     </w:t>
      </w:r>
      <w:r>
        <w:rPr>
          <w:rFonts w:ascii="Simplified Arabic" w:hAnsi="Simplified Arabic" w:cs="Simplified Arabic"/>
          <w:sz w:val="30"/>
          <w:szCs w:val="30"/>
        </w:rPr>
        <w:t>ثم إذا وصل إلى التاريخ الإسلامي اعتمد على المنهج الحولي أي يذكر الأحداث التى حدثت فى العام ، وبعد أن تنتهي أحداث العام يدخل فى العام التالي ، وذلك المنهج الحولي تتجمع فيه كل أحداث العام الواحد فى فصل واحد مهما اختلفت أماكنها وأبطالها .</w:t>
      </w:r>
      <w:r>
        <w:rPr>
          <w:rFonts w:hint="cs" w:ascii="Simplified Arabic" w:hAnsi="Simplified Arabic" w:cs="Simplified Arabic"/>
          <w:sz w:val="30"/>
          <w:szCs w:val="30"/>
          <w:cs/>
        </w:rPr>
        <w:t xml:space="preserve"> </w:t>
      </w:r>
    </w:p>
    <w:p>
      <w:pPr>
        <w:bidi/>
        <w:ind w:left="0" w:right="0" w:firstLine="741" w:firstLineChars="247"/>
        <w:jc w:val="both"/>
        <w:rPr>
          <w:rFonts w:hint="eastAsia" w:ascii="Simplified Arabic" w:hAnsi="Simplified Arabic" w:cs="Simplified Arabic"/>
          <w:sz w:val="30"/>
          <w:szCs w:val="30"/>
        </w:rPr>
      </w:pPr>
      <w:r>
        <w:rPr>
          <w:rFonts w:ascii="Simplified Arabic" w:hAnsi="Simplified Arabic" w:cs="Simplified Arabic"/>
          <w:sz w:val="30"/>
          <w:szCs w:val="30"/>
        </w:rPr>
        <w:t xml:space="preserve">فقد نقل الروايات المتداولة فى عصره فيما يخص أخبار السابقين فى تاريخ الأمم السابقة وتاريخ المسلمين قبل عصره. . </w:t>
      </w:r>
      <w:r>
        <w:rPr>
          <w:rFonts w:ascii="Simplified Arabic" w:hAnsi="Simplified Arabic" w:cs="Simplified Arabic"/>
          <w:sz w:val="30"/>
          <w:szCs w:val="30"/>
        </w:rPr>
        <w:br w:type="textWrapping"/>
      </w:r>
      <w:r>
        <w:rPr>
          <w:rFonts w:hint="cs" w:ascii="Simplified Arabic" w:hAnsi="Simplified Arabic" w:cs="Simplified Arabic"/>
          <w:sz w:val="30"/>
          <w:szCs w:val="30"/>
          <w:cs/>
        </w:rPr>
        <w:t xml:space="preserve">      </w:t>
      </w:r>
      <w:r>
        <w:rPr>
          <w:rFonts w:ascii="Simplified Arabic" w:hAnsi="Simplified Arabic" w:cs="Simplified Arabic"/>
          <w:sz w:val="30"/>
          <w:szCs w:val="30"/>
        </w:rPr>
        <w:t xml:space="preserve">وقد يأتي براويات مختلفة فى الحدث التاريخي الواحد ، ويترك للقارىء الباحث مهمة الفحص ونقد الروايات ، وقد أشار إلى ذلك فى مقدمة تاريخه. </w:t>
      </w:r>
      <w:r>
        <w:rPr>
          <w:rFonts w:ascii="Simplified Arabic" w:hAnsi="Simplified Arabic" w:cs="Simplified Arabic"/>
          <w:sz w:val="30"/>
          <w:szCs w:val="30"/>
        </w:rPr>
        <w:br w:type="textWrapping"/>
      </w:r>
      <w:r>
        <w:rPr>
          <w:rFonts w:hint="cs" w:ascii="Simplified Arabic" w:hAnsi="Simplified Arabic" w:cs="Simplified Arabic"/>
          <w:sz w:val="30"/>
          <w:szCs w:val="30"/>
          <w:cs/>
        </w:rPr>
        <w:t xml:space="preserve">      </w:t>
      </w:r>
      <w:r>
        <w:rPr>
          <w:rFonts w:ascii="Simplified Arabic" w:hAnsi="Simplified Arabic" w:cs="Simplified Arabic"/>
          <w:sz w:val="30"/>
          <w:szCs w:val="30"/>
        </w:rPr>
        <w:t>والروايات التى نقلها الطبرى عن خلق العالم والأمم السابقة، وخصوصا الفراعنة تمتلىء بالخرافات وفيها خطل كبير ، ولا يعيب هذا الطبرى فى شىء،</w:t>
      </w:r>
      <w:r>
        <w:rPr>
          <w:rFonts w:hint="eastAsia" w:ascii="Simplified Arabic" w:hAnsi="Simplified Arabic" w:cs="Simplified Arabic"/>
          <w:sz w:val="30"/>
          <w:szCs w:val="30"/>
        </w:rPr>
        <w:t xml:space="preserve"> </w:t>
      </w:r>
      <w:r>
        <w:rPr>
          <w:rFonts w:ascii="Simplified Arabic" w:hAnsi="Simplified Arabic" w:cs="Simplified Arabic"/>
          <w:sz w:val="30"/>
          <w:szCs w:val="30"/>
        </w:rPr>
        <w:t xml:space="preserve">لأنه أوضح منهجه هو تدوين الروايات دون نقدها و التمييز بينها من حيث الصحة و الخطأ، ولأن هذا النقل للروايات المتداولة فى عصر الطبرى يتيح لنا الحكم على ثقافة العصر وتصوراته وافكاره عن السابقين. أى إن هذه الروايات ـ مع كذبهاـ فهى صادقة فى رسم لوحة تاريخية لمعتقدات وثقافة الناس فى عصر الطبرى، تلك الثقافة السمعية التى كان يغذيها ( القصاصون ) فى المساجد ، وتتحول خرافاتهم الى احاديث و روايات تاريخية. وكان الناس يتداولونها مصدقين لها ، ومعتقدين فيها لو ارتبطت بالدين وتاريخ الأنبياء. </w:t>
      </w:r>
      <w:r>
        <w:rPr>
          <w:rFonts w:ascii="Simplified Arabic" w:hAnsi="Simplified Arabic" w:cs="Simplified Arabic"/>
          <w:sz w:val="30"/>
          <w:szCs w:val="30"/>
        </w:rPr>
        <w:br w:type="textWrapping"/>
      </w:r>
    </w:p>
    <w:p>
      <w:pPr>
        <w:bidi/>
        <w:ind w:left="0" w:right="0"/>
        <w:jc w:val="center"/>
        <w:rPr>
          <w:rFonts w:hint="cs" w:ascii="Simplified Arabic" w:hAnsi="Simplified Arabic" w:cs="Simplified Arabic"/>
          <w:sz w:val="30"/>
          <w:szCs w:val="30"/>
          <w:cs/>
          <w:lang w:bidi="ar-EG"/>
        </w:rPr>
      </w:pPr>
      <w:r>
        <w:rPr>
          <w:rFonts w:ascii="Simplified Arabic" w:hAnsi="Simplified Arabic" w:cs="Simplified Arabic"/>
          <w:b/>
          <w:bCs/>
          <w:sz w:val="32"/>
          <w:szCs w:val="32"/>
        </w:rPr>
        <w:t>الفصل الثالث: مساهمات الطبري و</w:t>
      </w:r>
      <w:r>
        <w:rPr>
          <w:rFonts w:hint="cs" w:ascii="Simplified Arabic" w:hAnsi="Simplified Arabic" w:cs="Simplified Arabic"/>
          <w:b/>
          <w:bCs/>
          <w:sz w:val="30"/>
          <w:szCs w:val="30"/>
          <w:cs/>
          <w:lang w:bidi="ar-EG"/>
        </w:rPr>
        <w:t>تقدير</w:t>
      </w:r>
      <w:r>
        <w:rPr>
          <w:rFonts w:ascii="Simplified Arabic" w:hAnsi="Simplified Arabic" w:cs="Simplified Arabic"/>
          <w:b/>
          <w:bCs/>
          <w:sz w:val="30"/>
          <w:szCs w:val="30"/>
          <w:lang w:bidi="ar-EG"/>
        </w:rPr>
        <w:t xml:space="preserve"> </w:t>
      </w:r>
      <w:r>
        <w:rPr>
          <w:rFonts w:hint="cs" w:ascii="Simplified Arabic" w:hAnsi="Simplified Arabic" w:cs="Simplified Arabic"/>
          <w:b/>
          <w:bCs/>
          <w:sz w:val="30"/>
          <w:szCs w:val="30"/>
          <w:cs/>
          <w:lang w:bidi="ar-EG"/>
        </w:rPr>
        <w:t>له</w:t>
      </w:r>
    </w:p>
    <w:p>
      <w:pPr>
        <w:bidi/>
        <w:ind w:left="0" w:right="0"/>
        <w:jc w:val="both"/>
        <w:rPr>
          <w:rFonts w:hint="cs" w:ascii="Simplified Arabic" w:hAnsi="Simplified Arabic" w:cs="Simplified Arabic"/>
          <w:sz w:val="30"/>
          <w:szCs w:val="30"/>
          <w:cs/>
          <w:lang w:bidi="ar-EG"/>
        </w:rPr>
      </w:pPr>
      <w:r>
        <w:rPr>
          <w:rFonts w:hint="cs" w:ascii="Simplified Arabic" w:hAnsi="Simplified Arabic" w:cs="Simplified Arabic"/>
          <w:sz w:val="30"/>
          <w:szCs w:val="30"/>
          <w:cs/>
          <w:lang w:bidi="ar-EG"/>
        </w:rPr>
        <w:t xml:space="preserve">    </w:t>
      </w:r>
      <w:r>
        <w:rPr>
          <w:rFonts w:hint="eastAsia" w:ascii="Simplified Arabic" w:hAnsi="Simplified Arabic" w:cs="Simplified Arabic"/>
          <w:sz w:val="30"/>
          <w:szCs w:val="30"/>
          <w:lang w:bidi="ar-EG"/>
        </w:rPr>
        <w:t xml:space="preserve"> </w:t>
      </w:r>
      <w:r>
        <w:rPr>
          <w:rFonts w:hint="cs" w:ascii="Simplified Arabic" w:hAnsi="Simplified Arabic" w:cs="Simplified Arabic"/>
          <w:sz w:val="30"/>
          <w:szCs w:val="30"/>
          <w:cs/>
        </w:rPr>
        <w:t>يقدم</w:t>
      </w:r>
      <w:r>
        <w:rPr>
          <w:rFonts w:hint="cs" w:ascii="Simplified Arabic" w:hAnsi="Simplified Arabic" w:cs="Simplified Arabic"/>
          <w:sz w:val="30"/>
          <w:szCs w:val="30"/>
          <w:cs/>
          <w:lang w:bidi="ar-EG"/>
        </w:rPr>
        <w:t xml:space="preserve"> الطبري</w:t>
      </w:r>
      <w:r>
        <w:rPr>
          <w:rFonts w:hint="eastAsia" w:ascii="Simplified Arabic" w:hAnsi="Simplified Arabic" w:cs="Simplified Arabic"/>
          <w:sz w:val="30"/>
          <w:szCs w:val="30"/>
        </w:rPr>
        <w:t xml:space="preserve"> </w:t>
      </w:r>
      <w:r>
        <w:rPr>
          <w:rFonts w:hint="cs" w:ascii="Simplified Arabic" w:hAnsi="Simplified Arabic" w:cs="Simplified Arabic"/>
          <w:sz w:val="30"/>
          <w:szCs w:val="30"/>
          <w:cs/>
        </w:rPr>
        <w:t>مساهمات جليلة في التطور التاريخي العلمي</w:t>
      </w:r>
      <w:r>
        <w:rPr>
          <w:rFonts w:ascii="Simplified Arabic" w:hAnsi="Simplified Arabic" w:cs="Simplified Arabic"/>
          <w:sz w:val="30"/>
          <w:szCs w:val="30"/>
        </w:rPr>
        <w:t>،</w:t>
      </w:r>
      <w:r>
        <w:rPr>
          <w:rFonts w:hint="cs" w:ascii="Simplified Arabic" w:hAnsi="Simplified Arabic" w:cs="Simplified Arabic"/>
          <w:sz w:val="30"/>
          <w:szCs w:val="30"/>
          <w:cs/>
        </w:rPr>
        <w:t xml:space="preserve"> من بدايته</w:t>
      </w:r>
      <w:r>
        <w:rPr>
          <w:rFonts w:ascii="Simplified Arabic" w:hAnsi="Simplified Arabic" w:cs="Simplified Arabic"/>
          <w:sz w:val="30"/>
          <w:szCs w:val="30"/>
        </w:rPr>
        <w:t>،</w:t>
      </w:r>
      <w:r>
        <w:rPr>
          <w:rFonts w:hint="cs" w:ascii="Simplified Arabic" w:hAnsi="Simplified Arabic" w:cs="Simplified Arabic"/>
          <w:sz w:val="30"/>
          <w:szCs w:val="30"/>
          <w:cs/>
        </w:rPr>
        <w:t xml:space="preserve"> إن العلم تاريخي العربي فصله رسميا من القرآن الكريم والحديث الشريف</w:t>
      </w:r>
      <w:r>
        <w:rPr>
          <w:rFonts w:ascii="Simplified Arabic" w:hAnsi="Simplified Arabic" w:cs="Simplified Arabic"/>
          <w:sz w:val="30"/>
          <w:szCs w:val="30"/>
        </w:rPr>
        <w:t>،</w:t>
      </w:r>
      <w:r>
        <w:rPr>
          <w:rFonts w:hint="cs" w:ascii="Simplified Arabic" w:hAnsi="Simplified Arabic" w:cs="Simplified Arabic"/>
          <w:sz w:val="30"/>
          <w:szCs w:val="30"/>
          <w:cs/>
        </w:rPr>
        <w:t xml:space="preserve"> وأصبح جزءا مستقلا. إن(( تاريخ الرسل والملوك)) أول كتاب تاريخي وفقا لترتيب الوقت</w:t>
      </w:r>
      <w:r>
        <w:rPr>
          <w:rFonts w:ascii="Simplified Arabic" w:hAnsi="Simplified Arabic" w:cs="Simplified Arabic"/>
          <w:sz w:val="30"/>
          <w:szCs w:val="30"/>
        </w:rPr>
        <w:t>،</w:t>
      </w:r>
      <w:r>
        <w:rPr>
          <w:rFonts w:hint="cs" w:ascii="Simplified Arabic" w:hAnsi="Simplified Arabic" w:cs="Simplified Arabic"/>
          <w:sz w:val="30"/>
          <w:szCs w:val="30"/>
          <w:cs/>
        </w:rPr>
        <w:t xml:space="preserve"> سجل علمية التطور التاريخية من أصول الإنسان إلي المعاصرين المؤلف</w:t>
      </w:r>
      <w:r>
        <w:rPr>
          <w:rFonts w:ascii="Simplified Arabic" w:hAnsi="Simplified Arabic" w:cs="Simplified Arabic"/>
          <w:sz w:val="30"/>
          <w:szCs w:val="30"/>
        </w:rPr>
        <w:t>،</w:t>
      </w:r>
      <w:r>
        <w:rPr>
          <w:rFonts w:hint="cs" w:ascii="Simplified Arabic" w:hAnsi="Simplified Arabic" w:cs="Simplified Arabic"/>
          <w:sz w:val="30"/>
          <w:szCs w:val="30"/>
          <w:cs/>
        </w:rPr>
        <w:t xml:space="preserve"> وإنه تحفة لدراسة تاريخ الإسلام وتاريخ الأمة الشرقي القديم حتي تاريخ العالم</w:t>
      </w:r>
      <w:r>
        <w:rPr>
          <w:rFonts w:ascii="Simplified Arabic" w:hAnsi="Simplified Arabic" w:cs="Simplified Arabic"/>
          <w:sz w:val="30"/>
          <w:szCs w:val="30"/>
        </w:rPr>
        <w:t>،</w:t>
      </w:r>
      <w:r>
        <w:rPr>
          <w:rFonts w:hint="cs" w:ascii="Simplified Arabic" w:hAnsi="Simplified Arabic" w:cs="Simplified Arabic"/>
          <w:sz w:val="30"/>
          <w:szCs w:val="30"/>
          <w:cs/>
        </w:rPr>
        <w:t xml:space="preserve"> ويتمتع بمكانة عظيمة في المجالة التاريخية</w:t>
      </w:r>
      <w:r>
        <w:rPr>
          <w:rFonts w:ascii="Simplified Arabic" w:hAnsi="Simplified Arabic" w:cs="Simplified Arabic"/>
          <w:sz w:val="30"/>
          <w:szCs w:val="30"/>
        </w:rPr>
        <w:t>،</w:t>
      </w:r>
      <w:r>
        <w:rPr>
          <w:rFonts w:hint="cs" w:ascii="Simplified Arabic" w:hAnsi="Simplified Arabic" w:cs="Simplified Arabic"/>
          <w:sz w:val="30"/>
          <w:szCs w:val="30"/>
          <w:cs/>
        </w:rPr>
        <w:t xml:space="preserve"> أعطى له </w:t>
      </w:r>
      <w:r>
        <w:rPr>
          <w:rFonts w:hint="cs" w:ascii="Simplified Arabic" w:hAnsi="Simplified Arabic" w:cs="Simplified Arabic"/>
          <w:sz w:val="30"/>
          <w:szCs w:val="30"/>
          <w:cs/>
          <w:lang w:bidi="ar-EG"/>
        </w:rPr>
        <w:t>المؤرخون تقديرا عاليا.</w:t>
      </w:r>
      <w:r>
        <w:rPr>
          <w:rFonts w:hint="cs" w:ascii="Simplified Arabic" w:hAnsi="Simplified Arabic" w:cs="Simplified Arabic"/>
          <w:sz w:val="30"/>
          <w:szCs w:val="30"/>
          <w:cs/>
        </w:rPr>
        <w:t xml:space="preserve"> </w:t>
      </w:r>
    </w:p>
    <w:p>
      <w:pPr>
        <w:bidi/>
        <w:ind w:left="0" w:right="0"/>
        <w:jc w:val="center"/>
        <w:rPr>
          <w:rFonts w:hint="cs" w:ascii="Simplified Arabic" w:hAnsi="Simplified Arabic" w:cs="Simplified Arabic"/>
          <w:b/>
          <w:bCs/>
          <w:sz w:val="32"/>
          <w:szCs w:val="32"/>
          <w:cs/>
        </w:rPr>
      </w:pPr>
      <w:r>
        <w:rPr>
          <w:rFonts w:ascii="Simplified Arabic" w:hAnsi="Simplified Arabic" w:cs="Simplified Arabic"/>
          <w:b/>
          <w:bCs/>
          <w:sz w:val="32"/>
          <w:szCs w:val="32"/>
        </w:rPr>
        <w:t>المبحث الاول:</w:t>
      </w:r>
      <w:r>
        <w:rPr>
          <w:rFonts w:ascii="Simplified Arabic" w:hAnsi="Simplified Arabic" w:cs="Simplified Arabic"/>
          <w:b/>
          <w:bCs/>
          <w:sz w:val="30"/>
          <w:szCs w:val="30"/>
          <w:lang w:bidi="ar-EG"/>
        </w:rPr>
        <w:t xml:space="preserve"> مساهمات الطبري</w:t>
      </w:r>
      <w:r>
        <w:rPr>
          <w:rFonts w:hint="cs" w:ascii="Simplified Arabic" w:hAnsi="Simplified Arabic" w:cs="Simplified Arabic"/>
          <w:b/>
          <w:bCs/>
          <w:sz w:val="30"/>
          <w:szCs w:val="30"/>
          <w:cs/>
          <w:lang w:bidi="ar-EG"/>
        </w:rPr>
        <w:t xml:space="preserve"> للتاريخ</w:t>
      </w:r>
    </w:p>
    <w:p>
      <w:pPr>
        <w:bidi/>
        <w:ind w:left="0" w:right="0"/>
        <w:jc w:val="both"/>
        <w:rPr>
          <w:rFonts w:hint="cs" w:ascii="Simplified Arabic" w:hAnsi="Simplified Arabic" w:cs="Simplified Arabic"/>
          <w:sz w:val="30"/>
          <w:szCs w:val="30"/>
          <w:cs/>
        </w:rPr>
      </w:pPr>
      <w:r>
        <w:rPr>
          <w:rFonts w:hint="cs" w:ascii="Simplified Arabic" w:hAnsi="Simplified Arabic" w:cs="Simplified Arabic"/>
          <w:b/>
          <w:bCs/>
          <w:sz w:val="30"/>
          <w:szCs w:val="30"/>
          <w:cs/>
          <w:lang w:bidi="ar-EG"/>
        </w:rPr>
        <w:t xml:space="preserve">    </w:t>
      </w:r>
      <w:r>
        <w:rPr>
          <w:rFonts w:hint="cs" w:ascii="Simplified Arabic" w:hAnsi="Simplified Arabic" w:cs="Simplified Arabic"/>
          <w:sz w:val="30"/>
          <w:szCs w:val="30"/>
          <w:cs/>
          <w:lang w:bidi="ar-EG"/>
        </w:rPr>
        <w:t xml:space="preserve">  أما شأنه في علم التاريخ والأخبار</w:t>
      </w:r>
      <w:r>
        <w:rPr>
          <w:rFonts w:ascii="Simplified Arabic" w:hAnsi="Simplified Arabic" w:cs="Simplified Arabic"/>
          <w:sz w:val="30"/>
          <w:szCs w:val="30"/>
        </w:rPr>
        <w:t>،</w:t>
      </w:r>
      <w:r>
        <w:rPr>
          <w:rFonts w:hint="cs" w:ascii="Simplified Arabic" w:hAnsi="Simplified Arabic" w:cs="Simplified Arabic"/>
          <w:sz w:val="30"/>
          <w:szCs w:val="30"/>
          <w:cs/>
        </w:rPr>
        <w:t xml:space="preserve"> فكما كان إماما للمفسرين بكتابه التفسير</w:t>
      </w:r>
      <w:r>
        <w:rPr>
          <w:rFonts w:ascii="Simplified Arabic" w:hAnsi="Simplified Arabic" w:cs="Simplified Arabic"/>
          <w:sz w:val="30"/>
          <w:szCs w:val="30"/>
        </w:rPr>
        <w:t>،</w:t>
      </w:r>
      <w:r>
        <w:rPr>
          <w:rFonts w:hint="cs" w:ascii="Simplified Arabic" w:hAnsi="Simplified Arabic" w:cs="Simplified Arabic"/>
          <w:sz w:val="30"/>
          <w:szCs w:val="30"/>
          <w:cs/>
        </w:rPr>
        <w:t xml:space="preserve"> فهو في هذا الفن كان إماما وشيخا للمؤرخين بكتابة التاريخ</w:t>
      </w:r>
      <w:r>
        <w:rPr>
          <w:rFonts w:ascii="Simplified Arabic" w:hAnsi="Simplified Arabic" w:cs="Simplified Arabic"/>
          <w:sz w:val="30"/>
          <w:szCs w:val="30"/>
        </w:rPr>
        <w:t>،</w:t>
      </w:r>
      <w:r>
        <w:rPr>
          <w:rFonts w:hint="cs" w:ascii="Simplified Arabic" w:hAnsi="Simplified Arabic" w:cs="Simplified Arabic"/>
          <w:sz w:val="30"/>
          <w:szCs w:val="30"/>
          <w:cs/>
        </w:rPr>
        <w:t xml:space="preserve"> المسمى ب (( تاريخ الأمم والملوك)).</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وهو كتاب فريد في بابه وعرضه</w:t>
      </w:r>
      <w:r>
        <w:rPr>
          <w:rFonts w:ascii="Simplified Arabic" w:hAnsi="Simplified Arabic" w:cs="Simplified Arabic"/>
          <w:sz w:val="30"/>
          <w:szCs w:val="30"/>
        </w:rPr>
        <w:t>،</w:t>
      </w:r>
      <w:r>
        <w:rPr>
          <w:rFonts w:hint="cs" w:ascii="Simplified Arabic" w:hAnsi="Simplified Arabic" w:cs="Simplified Arabic"/>
          <w:sz w:val="30"/>
          <w:szCs w:val="30"/>
          <w:cs/>
        </w:rPr>
        <w:t xml:space="preserve"> امتدحه كل من تكلم علي مؤلفاته كالخطيب البغدادي والفرغاني وابن خلكان ياقوت الحموي والذهبي وهم أئمة هذا الشأن</w:t>
      </w:r>
      <w:r>
        <w:rPr>
          <w:rFonts w:ascii="Simplified Arabic" w:hAnsi="Simplified Arabic" w:cs="Simplified Arabic"/>
          <w:sz w:val="30"/>
          <w:szCs w:val="30"/>
        </w:rPr>
        <w:t>،</w:t>
      </w:r>
      <w:r>
        <w:rPr>
          <w:rFonts w:hint="cs" w:ascii="Simplified Arabic" w:hAnsi="Simplified Arabic" w:cs="Simplified Arabic"/>
          <w:sz w:val="30"/>
          <w:szCs w:val="30"/>
          <w:cs/>
        </w:rPr>
        <w:t xml:space="preserve"> واعتمد عليه جماعة من المؤرخين من بعده</w:t>
      </w:r>
      <w:r>
        <w:rPr>
          <w:rFonts w:ascii="Simplified Arabic" w:hAnsi="Simplified Arabic" w:cs="Simplified Arabic"/>
          <w:sz w:val="30"/>
          <w:szCs w:val="30"/>
        </w:rPr>
        <w:t>،</w:t>
      </w:r>
      <w:r>
        <w:rPr>
          <w:rFonts w:hint="cs" w:ascii="Simplified Arabic" w:hAnsi="Simplified Arabic" w:cs="Simplified Arabic"/>
          <w:sz w:val="30"/>
          <w:szCs w:val="30"/>
          <w:cs/>
        </w:rPr>
        <w:t xml:space="preserve"> ولذا كان إمام المؤرخين</w:t>
      </w:r>
      <w:r>
        <w:rPr>
          <w:rFonts w:ascii="Simplified Arabic" w:hAnsi="Simplified Arabic" w:cs="Simplified Arabic"/>
          <w:sz w:val="30"/>
          <w:szCs w:val="30"/>
        </w:rPr>
        <w:t>،</w:t>
      </w:r>
      <w:r>
        <w:rPr>
          <w:rFonts w:hint="cs" w:ascii="Simplified Arabic" w:hAnsi="Simplified Arabic" w:cs="Simplified Arabic"/>
          <w:sz w:val="30"/>
          <w:szCs w:val="30"/>
          <w:cs/>
        </w:rPr>
        <w:t xml:space="preserve"> قال فيه أبو الحسن عبد الله بن أحمد بن المغلس</w:t>
      </w:r>
      <w:r>
        <w:rPr>
          <w:rStyle w:val="13"/>
          <w:rFonts w:ascii="Simplified Arabic" w:hAnsi="Simplified Arabic" w:cs="Simplified Arabic"/>
          <w:sz w:val="30"/>
          <w:szCs w:val="30"/>
        </w:rPr>
        <w:footnoteReference w:id="17"/>
      </w:r>
      <w:r>
        <w:rPr>
          <w:rFonts w:hint="cs" w:ascii="Simplified Arabic" w:hAnsi="Simplified Arabic" w:cs="Simplified Arabic"/>
          <w:sz w:val="30"/>
          <w:szCs w:val="30"/>
          <w:cs/>
        </w:rPr>
        <w:t>:</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ما عمل أحمد في تاريخ الزمان</w:t>
      </w:r>
      <w:r>
        <w:rPr>
          <w:rFonts w:ascii="Simplified Arabic" w:hAnsi="Simplified Arabic" w:cs="Simplified Arabic"/>
          <w:sz w:val="30"/>
          <w:szCs w:val="30"/>
        </w:rPr>
        <w:t>،</w:t>
      </w:r>
      <w:r>
        <w:rPr>
          <w:rFonts w:hint="cs" w:ascii="Simplified Arabic" w:hAnsi="Simplified Arabic" w:cs="Simplified Arabic"/>
          <w:sz w:val="30"/>
          <w:szCs w:val="30"/>
          <w:cs/>
        </w:rPr>
        <w:t xml:space="preserve"> وحصر الكلام فيه مثل ما عمله الطبري</w:t>
      </w:r>
      <w:r>
        <w:rPr>
          <w:rFonts w:ascii="Simplified Arabic" w:hAnsi="Simplified Arabic" w:cs="Simplified Arabic"/>
          <w:sz w:val="30"/>
          <w:szCs w:val="30"/>
        </w:rPr>
        <w:t>،</w:t>
      </w:r>
      <w:r>
        <w:rPr>
          <w:rFonts w:hint="cs" w:ascii="Simplified Arabic" w:hAnsi="Simplified Arabic" w:cs="Simplified Arabic"/>
          <w:sz w:val="30"/>
          <w:szCs w:val="30"/>
          <w:cs/>
        </w:rPr>
        <w:t xml:space="preserve"> وإنى لأظن أبا جعفر قد نسي مما حفظ إلي أن مات قدر ما حفظه فلان طول عمره</w:t>
      </w:r>
      <w:r>
        <w:rPr>
          <w:rFonts w:ascii="Simplified Arabic" w:hAnsi="Simplified Arabic" w:cs="Simplified Arabic"/>
          <w:sz w:val="30"/>
          <w:szCs w:val="30"/>
        </w:rPr>
        <w:t>،</w:t>
      </w:r>
      <w:r>
        <w:rPr>
          <w:rFonts w:hint="cs" w:ascii="Simplified Arabic" w:hAnsi="Simplified Arabic" w:cs="Simplified Arabic"/>
          <w:sz w:val="30"/>
          <w:szCs w:val="30"/>
          <w:cs/>
        </w:rPr>
        <w:t xml:space="preserve"> وذكر رجلا كبيرا من أهل العلم</w:t>
      </w:r>
      <w:r>
        <w:rPr>
          <w:rFonts w:ascii="Simplified Arabic" w:hAnsi="Simplified Arabic" w:cs="Simplified Arabic"/>
          <w:sz w:val="30"/>
          <w:szCs w:val="30"/>
        </w:rPr>
        <w:t>،</w:t>
      </w:r>
      <w:r>
        <w:rPr>
          <w:rFonts w:hint="cs" w:ascii="Simplified Arabic" w:hAnsi="Simplified Arabic" w:cs="Simplified Arabic"/>
          <w:sz w:val="30"/>
          <w:szCs w:val="30"/>
          <w:cs/>
        </w:rPr>
        <w:t xml:space="preserve"> وإن كتابه في التاريخ من الأفراد في الدنيا فضلا ونباهة وهو يجمع كثيرا من علوم الدين والدنيا</w:t>
      </w:r>
      <w:r>
        <w:rPr>
          <w:rFonts w:ascii="Simplified Arabic" w:hAnsi="Simplified Arabic" w:cs="Simplified Arabic"/>
          <w:sz w:val="30"/>
          <w:szCs w:val="30"/>
        </w:rPr>
        <w:t>،</w:t>
      </w:r>
      <w:r>
        <w:rPr>
          <w:rFonts w:hint="cs" w:ascii="Simplified Arabic" w:hAnsi="Simplified Arabic" w:cs="Simplified Arabic"/>
          <w:sz w:val="30"/>
          <w:szCs w:val="30"/>
          <w:cs/>
        </w:rPr>
        <w:t xml:space="preserve"> وهو في خمسة آلآف ورقة.</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وذكر أبو القاسم بن عقيل الوراق: أن أبا جعفر الطبري ٌقال لأصحابه: هل تنشطون لتاريخ العالم من آدم إلي وقتنا؟ قالوا: كم قدره؟ فذكر نحو ثلاثين ألف ورقة! فقالو: هذا مما تفنى الأعمار قبل تمامه</w:t>
      </w:r>
      <w:r>
        <w:rPr>
          <w:rFonts w:ascii="Simplified Arabic" w:hAnsi="Simplified Arabic" w:cs="Simplified Arabic"/>
          <w:sz w:val="30"/>
          <w:szCs w:val="30"/>
        </w:rPr>
        <w:t>،</w:t>
      </w:r>
      <w:r>
        <w:rPr>
          <w:rFonts w:hint="cs" w:ascii="Simplified Arabic" w:hAnsi="Simplified Arabic" w:cs="Simplified Arabic"/>
          <w:sz w:val="30"/>
          <w:szCs w:val="30"/>
          <w:cs/>
        </w:rPr>
        <w:t xml:space="preserve"> فقال: إنا الله</w:t>
      </w:r>
      <w:r>
        <w:rPr>
          <w:rFonts w:ascii="Simplified Arabic" w:hAnsi="Simplified Arabic" w:cs="Simplified Arabic"/>
          <w:sz w:val="30"/>
          <w:szCs w:val="30"/>
        </w:rPr>
        <w:t>،</w:t>
      </w:r>
      <w:r>
        <w:rPr>
          <w:rFonts w:hint="cs" w:ascii="Simplified Arabic" w:hAnsi="Simplified Arabic" w:cs="Simplified Arabic"/>
          <w:sz w:val="30"/>
          <w:szCs w:val="30"/>
          <w:cs/>
        </w:rPr>
        <w:t xml:space="preserve"> ماتت الهمم!</w:t>
      </w:r>
    </w:p>
    <w:p>
      <w:pPr>
        <w:bidi/>
        <w:ind w:left="0" w:right="0"/>
        <w:jc w:val="both"/>
        <w:rPr>
          <w:rFonts w:hint="cs" w:ascii="Simplified Arabic" w:hAnsi="Simplified Arabic" w:cs="Simplified Arabic"/>
          <w:sz w:val="30"/>
          <w:szCs w:val="30"/>
          <w:cs/>
        </w:rPr>
      </w:pPr>
      <w:r>
        <w:rPr>
          <w:rFonts w:hint="eastAsia" w:ascii="Simplified Arabic" w:hAnsi="Simplified Arabic" w:cs="Simplified Arabic"/>
          <w:sz w:val="30"/>
          <w:szCs w:val="30"/>
        </w:rPr>
        <w:t xml:space="preserve">  </w:t>
      </w:r>
      <w:r>
        <w:rPr>
          <w:rFonts w:hint="cs" w:ascii="Simplified Arabic" w:hAnsi="Simplified Arabic" w:cs="Simplified Arabic"/>
          <w:sz w:val="30"/>
          <w:szCs w:val="30"/>
          <w:cs/>
        </w:rPr>
        <w:t xml:space="preserve">   وروى مثله في التفسير</w:t>
      </w:r>
      <w:r>
        <w:rPr>
          <w:rFonts w:ascii="Simplified Arabic" w:hAnsi="Simplified Arabic" w:cs="Simplified Arabic"/>
          <w:sz w:val="30"/>
          <w:szCs w:val="30"/>
        </w:rPr>
        <w:t>،</w:t>
      </w:r>
      <w:r>
        <w:rPr>
          <w:rFonts w:hint="cs" w:ascii="Simplified Arabic" w:hAnsi="Simplified Arabic" w:cs="Simplified Arabic"/>
          <w:sz w:val="30"/>
          <w:szCs w:val="30"/>
          <w:cs/>
        </w:rPr>
        <w:t xml:space="preserve"> ذكره الذهبي بالإسناد في السير</w:t>
      </w:r>
      <w:r>
        <w:rPr>
          <w:rFonts w:ascii="Simplified Arabic" w:hAnsi="Simplified Arabic" w:cs="Simplified Arabic"/>
          <w:sz w:val="30"/>
          <w:szCs w:val="30"/>
        </w:rPr>
        <w:t>،</w:t>
      </w:r>
      <w:r>
        <w:rPr>
          <w:rFonts w:hint="cs" w:ascii="Simplified Arabic" w:hAnsi="Simplified Arabic" w:cs="Simplified Arabic"/>
          <w:sz w:val="30"/>
          <w:szCs w:val="30"/>
          <w:cs/>
        </w:rPr>
        <w:t xml:space="preserve"> وكتابه التاريخ هذا علي طريقة الإخباريين والنقلة</w:t>
      </w:r>
      <w:r>
        <w:rPr>
          <w:rFonts w:ascii="Simplified Arabic" w:hAnsi="Simplified Arabic" w:cs="Simplified Arabic"/>
          <w:sz w:val="30"/>
          <w:szCs w:val="30"/>
        </w:rPr>
        <w:t>،</w:t>
      </w:r>
      <w:r>
        <w:rPr>
          <w:rFonts w:hint="cs" w:ascii="Simplified Arabic" w:hAnsi="Simplified Arabic" w:cs="Simplified Arabic"/>
          <w:sz w:val="30"/>
          <w:szCs w:val="30"/>
          <w:cs/>
        </w:rPr>
        <w:t xml:space="preserve"> وقد أبرأ محهدته في مقدمته بقوله معذرا: فما يكن في كتابي هذا من خبر ذكرناه عن بعض الماضين مما ستنكر قارئة</w:t>
      </w:r>
      <w:r>
        <w:rPr>
          <w:rFonts w:ascii="Simplified Arabic" w:hAnsi="Simplified Arabic" w:cs="Simplified Arabic"/>
          <w:sz w:val="30"/>
          <w:szCs w:val="30"/>
        </w:rPr>
        <w:t>،</w:t>
      </w:r>
      <w:r>
        <w:rPr>
          <w:rFonts w:hint="cs" w:ascii="Simplified Arabic" w:hAnsi="Simplified Arabic" w:cs="Simplified Arabic"/>
          <w:sz w:val="30"/>
          <w:szCs w:val="30"/>
          <w:cs/>
        </w:rPr>
        <w:t xml:space="preserve"> أو يستشنعه سامعه</w:t>
      </w:r>
      <w:r>
        <w:rPr>
          <w:rFonts w:ascii="Simplified Arabic" w:hAnsi="Simplified Arabic" w:cs="Simplified Arabic"/>
          <w:sz w:val="30"/>
          <w:szCs w:val="30"/>
        </w:rPr>
        <w:t>،</w:t>
      </w:r>
      <w:r>
        <w:rPr>
          <w:rFonts w:hint="cs" w:ascii="Simplified Arabic" w:hAnsi="Simplified Arabic" w:cs="Simplified Arabic"/>
          <w:sz w:val="30"/>
          <w:szCs w:val="30"/>
          <w:cs/>
        </w:rPr>
        <w:t xml:space="preserve"> من أجل أنه لم يعرف له وجها في الصحة</w:t>
      </w:r>
      <w:r>
        <w:rPr>
          <w:rFonts w:ascii="Simplified Arabic" w:hAnsi="Simplified Arabic" w:cs="Simplified Arabic"/>
          <w:sz w:val="30"/>
          <w:szCs w:val="30"/>
        </w:rPr>
        <w:t>،</w:t>
      </w:r>
      <w:r>
        <w:rPr>
          <w:rFonts w:hint="cs" w:ascii="Simplified Arabic" w:hAnsi="Simplified Arabic" w:cs="Simplified Arabic"/>
          <w:sz w:val="30"/>
          <w:szCs w:val="30"/>
          <w:cs/>
        </w:rPr>
        <w:t xml:space="preserve"> ولا معنى في الحقيقة</w:t>
      </w:r>
      <w:r>
        <w:rPr>
          <w:rFonts w:ascii="Simplified Arabic" w:hAnsi="Simplified Arabic" w:cs="Simplified Arabic"/>
          <w:sz w:val="30"/>
          <w:szCs w:val="30"/>
        </w:rPr>
        <w:t>،</w:t>
      </w:r>
      <w:r>
        <w:rPr>
          <w:rFonts w:hint="cs" w:ascii="Simplified Arabic" w:hAnsi="Simplified Arabic" w:cs="Simplified Arabic"/>
          <w:sz w:val="30"/>
          <w:szCs w:val="30"/>
          <w:cs/>
        </w:rPr>
        <w:t xml:space="preserve"> فليعلم أنه لم يؤت في ذلك من قبلنا</w:t>
      </w:r>
      <w:r>
        <w:rPr>
          <w:rFonts w:ascii="Simplified Arabic" w:hAnsi="Simplified Arabic" w:cs="Simplified Arabic"/>
          <w:sz w:val="30"/>
          <w:szCs w:val="30"/>
        </w:rPr>
        <w:t>،</w:t>
      </w:r>
      <w:r>
        <w:rPr>
          <w:rFonts w:hint="cs" w:ascii="Simplified Arabic" w:hAnsi="Simplified Arabic" w:cs="Simplified Arabic"/>
          <w:sz w:val="30"/>
          <w:szCs w:val="30"/>
          <w:cs/>
        </w:rPr>
        <w:t xml:space="preserve"> وإنما أتي من قبل بعض ناقليه إلينا</w:t>
      </w:r>
      <w:r>
        <w:rPr>
          <w:rFonts w:ascii="Simplified Arabic" w:hAnsi="Simplified Arabic" w:cs="Simplified Arabic"/>
          <w:sz w:val="30"/>
          <w:szCs w:val="30"/>
        </w:rPr>
        <w:t>،</w:t>
      </w:r>
      <w:r>
        <w:rPr>
          <w:rFonts w:hint="cs" w:ascii="Simplified Arabic" w:hAnsi="Simplified Arabic" w:cs="Simplified Arabic"/>
          <w:sz w:val="30"/>
          <w:szCs w:val="30"/>
          <w:cs/>
        </w:rPr>
        <w:t xml:space="preserve"> وأنا إنما أدينا ذلك علي نحو ما أدي إلينا وإن كنا نعتب عليه- رحمه الله- حشده لمرويات أبي مخنف لوط بن يحيى الشيعي وغيره من المتروكين في مسائل حساسة كما جرى بين الصحابة بعد عثمان.</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هذا تاريخه علي هذه الطريقة</w:t>
      </w:r>
      <w:r>
        <w:rPr>
          <w:rFonts w:ascii="Simplified Arabic" w:hAnsi="Simplified Arabic" w:cs="Simplified Arabic"/>
          <w:sz w:val="30"/>
          <w:szCs w:val="30"/>
        </w:rPr>
        <w:t>،</w:t>
      </w:r>
      <w:r>
        <w:rPr>
          <w:rFonts w:hint="cs" w:ascii="Simplified Arabic" w:hAnsi="Simplified Arabic" w:cs="Simplified Arabic"/>
          <w:sz w:val="30"/>
          <w:szCs w:val="30"/>
          <w:cs/>
        </w:rPr>
        <w:t xml:space="preserve"> وله تاريخ علي طريقة تواريخ المحمدثين هو كتاب (( المنتخب من ذيل المذيل)) أملاه في ألف ورقة</w:t>
      </w:r>
      <w:r>
        <w:rPr>
          <w:rFonts w:ascii="Simplified Arabic" w:hAnsi="Simplified Arabic" w:cs="Simplified Arabic"/>
          <w:sz w:val="30"/>
          <w:szCs w:val="30"/>
        </w:rPr>
        <w:t>،</w:t>
      </w:r>
      <w:r>
        <w:rPr>
          <w:rFonts w:hint="cs" w:ascii="Simplified Arabic" w:hAnsi="Simplified Arabic" w:cs="Simplified Arabic"/>
          <w:sz w:val="30"/>
          <w:szCs w:val="30"/>
          <w:cs/>
        </w:rPr>
        <w:t xml:space="preserve"> بعد سنة من تاريخ الرسل والأمم</w:t>
      </w:r>
      <w:r>
        <w:rPr>
          <w:rFonts w:ascii="Simplified Arabic" w:hAnsi="Simplified Arabic" w:cs="Simplified Arabic"/>
          <w:sz w:val="30"/>
          <w:szCs w:val="30"/>
        </w:rPr>
        <w:t>،</w:t>
      </w:r>
      <w:r>
        <w:rPr>
          <w:rFonts w:hint="cs" w:ascii="Simplified Arabic" w:hAnsi="Simplified Arabic" w:cs="Simplified Arabic"/>
          <w:sz w:val="30"/>
          <w:szCs w:val="30"/>
          <w:cs/>
        </w:rPr>
        <w:t xml:space="preserve"> أورد فيه تاريخ من قتل من الصحابة في زمن الرسول صلى الله عليه وآله وسلم</w:t>
      </w:r>
      <w:r>
        <w:rPr>
          <w:rFonts w:ascii="Simplified Arabic" w:hAnsi="Simplified Arabic" w:cs="Simplified Arabic"/>
          <w:sz w:val="30"/>
          <w:szCs w:val="30"/>
        </w:rPr>
        <w:t>،</w:t>
      </w:r>
      <w:r>
        <w:rPr>
          <w:rFonts w:hint="cs" w:ascii="Simplified Arabic" w:hAnsi="Simplified Arabic" w:cs="Simplified Arabic"/>
          <w:sz w:val="30"/>
          <w:szCs w:val="30"/>
          <w:cs/>
        </w:rPr>
        <w:t xml:space="preserve"> ومن عاشوا بعده وكذا تابعيهم</w:t>
      </w:r>
      <w:r>
        <w:rPr>
          <w:rFonts w:ascii="Simplified Arabic" w:hAnsi="Simplified Arabic" w:cs="Simplified Arabic"/>
          <w:sz w:val="30"/>
          <w:szCs w:val="30"/>
        </w:rPr>
        <w:t>،</w:t>
      </w:r>
      <w:r>
        <w:rPr>
          <w:rFonts w:hint="cs" w:ascii="Simplified Arabic" w:hAnsi="Simplified Arabic" w:cs="Simplified Arabic"/>
          <w:sz w:val="30"/>
          <w:szCs w:val="30"/>
          <w:cs/>
        </w:rPr>
        <w:t xml:space="preserve"> ومن روى عنهم طبقة عن طببقة</w:t>
      </w:r>
      <w:r>
        <w:rPr>
          <w:rFonts w:ascii="Simplified Arabic" w:hAnsi="Simplified Arabic" w:cs="Simplified Arabic"/>
          <w:sz w:val="30"/>
          <w:szCs w:val="30"/>
        </w:rPr>
        <w:t>،</w:t>
      </w:r>
      <w:r>
        <w:rPr>
          <w:rFonts w:hint="cs" w:ascii="Simplified Arabic" w:hAnsi="Simplified Arabic" w:cs="Simplified Arabic"/>
          <w:sz w:val="30"/>
          <w:szCs w:val="30"/>
          <w:cs/>
        </w:rPr>
        <w:t xml:space="preserve"> ووفياتهم إلي أن بلغ شيوخه في عصره. وهو كتاب يناسب علم التاريخ ذي المكانة والجلالة عند المؤزحين</w:t>
      </w:r>
      <w:r>
        <w:rPr>
          <w:rFonts w:ascii="Simplified Arabic" w:hAnsi="Simplified Arabic" w:cs="Simplified Arabic"/>
          <w:sz w:val="30"/>
          <w:szCs w:val="30"/>
        </w:rPr>
        <w:t>،</w:t>
      </w:r>
      <w:r>
        <w:rPr>
          <w:rFonts w:hint="cs" w:ascii="Simplified Arabic" w:hAnsi="Simplified Arabic" w:cs="Simplified Arabic"/>
          <w:sz w:val="30"/>
          <w:szCs w:val="30"/>
          <w:cs/>
        </w:rPr>
        <w:t xml:space="preserve"> وهو تاريخ حياة الرواة ووفياتهم.</w:t>
      </w:r>
    </w:p>
    <w:p>
      <w:pPr>
        <w:bidi/>
        <w:ind w:left="0" w:right="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w:t>
      </w:r>
    </w:p>
    <w:p>
      <w:pPr>
        <w:bidi/>
        <w:ind w:left="161" w:right="161" w:hanging="161" w:hangingChars="50"/>
        <w:jc w:val="center"/>
        <w:rPr>
          <w:rFonts w:hint="cs" w:ascii="Simplified Arabic" w:hAnsi="Simplified Arabic" w:cs="Simplified Arabic"/>
          <w:b/>
          <w:bCs/>
          <w:sz w:val="30"/>
          <w:szCs w:val="30"/>
          <w:cs/>
          <w:lang w:bidi="ar-EG"/>
        </w:rPr>
      </w:pPr>
      <w:r>
        <w:rPr>
          <w:rFonts w:ascii="Simplified Arabic" w:hAnsi="Simplified Arabic" w:cs="Simplified Arabic"/>
          <w:b/>
          <w:bCs/>
          <w:sz w:val="32"/>
          <w:szCs w:val="32"/>
        </w:rPr>
        <w:t>المبحث الثاني:</w:t>
      </w:r>
      <w:r>
        <w:rPr>
          <w:rFonts w:ascii="Simplified Arabic" w:hAnsi="Simplified Arabic" w:cs="Simplified Arabic"/>
          <w:b/>
          <w:bCs/>
          <w:sz w:val="30"/>
          <w:szCs w:val="30"/>
          <w:lang w:bidi="ar-EG"/>
        </w:rPr>
        <w:t xml:space="preserve"> </w:t>
      </w:r>
      <w:r>
        <w:rPr>
          <w:rFonts w:hint="cs" w:ascii="Simplified Arabic" w:hAnsi="Simplified Arabic" w:cs="Simplified Arabic"/>
          <w:b/>
          <w:bCs/>
          <w:sz w:val="30"/>
          <w:szCs w:val="30"/>
          <w:cs/>
          <w:lang w:bidi="ar-EG"/>
        </w:rPr>
        <w:t>تقدير</w:t>
      </w:r>
      <w:r>
        <w:rPr>
          <w:rFonts w:ascii="Simplified Arabic" w:hAnsi="Simplified Arabic" w:cs="Simplified Arabic"/>
          <w:b/>
          <w:bCs/>
          <w:sz w:val="30"/>
          <w:szCs w:val="30"/>
          <w:lang w:bidi="ar-EG"/>
        </w:rPr>
        <w:t xml:space="preserve"> </w:t>
      </w:r>
      <w:r>
        <w:rPr>
          <w:rFonts w:hint="cs" w:ascii="Simplified Arabic" w:hAnsi="Simplified Arabic" w:cs="Simplified Arabic"/>
          <w:b/>
          <w:bCs/>
          <w:sz w:val="30"/>
          <w:szCs w:val="30"/>
          <w:cs/>
          <w:lang w:bidi="ar-EG"/>
        </w:rPr>
        <w:t>لجرير</w:t>
      </w:r>
      <w:r>
        <w:rPr>
          <w:rFonts w:ascii="Simplified Arabic" w:hAnsi="Simplified Arabic" w:cs="Simplified Arabic"/>
          <w:b/>
          <w:bCs/>
          <w:sz w:val="30"/>
          <w:szCs w:val="30"/>
          <w:lang w:bidi="ar-EG"/>
        </w:rPr>
        <w:t xml:space="preserve"> الطبري.</w:t>
      </w:r>
    </w:p>
    <w:p>
      <w:pPr>
        <w:bidi/>
        <w:ind w:left="161" w:right="161" w:hanging="161" w:hangingChars="50"/>
        <w:jc w:val="both"/>
        <w:rPr>
          <w:rFonts w:hint="cs" w:ascii="Simplified Arabic" w:hAnsi="Simplified Arabic" w:cs="Simplified Arabic"/>
          <w:sz w:val="30"/>
          <w:szCs w:val="30"/>
          <w:cs/>
        </w:rPr>
      </w:pPr>
      <w:r>
        <w:rPr>
          <w:rFonts w:hint="cs" w:ascii="Simplified Arabic" w:hAnsi="Simplified Arabic" w:cs="Simplified Arabic"/>
          <w:b/>
          <w:bCs/>
          <w:sz w:val="32"/>
          <w:szCs w:val="32"/>
          <w:cs/>
        </w:rPr>
        <w:t xml:space="preserve">      </w:t>
      </w:r>
      <w:r>
        <w:rPr>
          <w:rFonts w:hint="cs" w:ascii="Simplified Arabic" w:hAnsi="Simplified Arabic" w:cs="Simplified Arabic"/>
          <w:sz w:val="32"/>
          <w:szCs w:val="32"/>
          <w:cs/>
        </w:rPr>
        <w:t>حظي الشيخ ابن جرير بثناء العلماء في القديم والحديث</w:t>
      </w:r>
      <w:r>
        <w:rPr>
          <w:rFonts w:ascii="Simplified Arabic" w:hAnsi="Simplified Arabic" w:cs="Simplified Arabic"/>
          <w:sz w:val="30"/>
          <w:szCs w:val="30"/>
        </w:rPr>
        <w:t>،</w:t>
      </w:r>
      <w:r>
        <w:rPr>
          <w:rFonts w:hint="cs" w:ascii="Simplified Arabic" w:hAnsi="Simplified Arabic" w:cs="Simplified Arabic"/>
          <w:sz w:val="30"/>
          <w:szCs w:val="30"/>
          <w:cs/>
        </w:rPr>
        <w:t xml:space="preserve"> وما نال ذلك إلا بتوفق الله سبحانه وتعالي له</w:t>
      </w:r>
      <w:r>
        <w:rPr>
          <w:rFonts w:ascii="Simplified Arabic" w:hAnsi="Simplified Arabic" w:cs="Simplified Arabic"/>
          <w:sz w:val="30"/>
          <w:szCs w:val="30"/>
        </w:rPr>
        <w:t>،</w:t>
      </w:r>
      <w:r>
        <w:rPr>
          <w:rFonts w:hint="cs" w:ascii="Simplified Arabic" w:hAnsi="Simplified Arabic" w:cs="Simplified Arabic"/>
          <w:sz w:val="30"/>
          <w:szCs w:val="30"/>
          <w:cs/>
        </w:rPr>
        <w:t xml:space="preserve"> ثم جده وحرصه علي العلم بما هيأ الله له بذاته من أسباب النبوع والذكاء</w:t>
      </w:r>
      <w:r>
        <w:rPr>
          <w:rFonts w:ascii="Simplified Arabic" w:hAnsi="Simplified Arabic" w:cs="Simplified Arabic"/>
          <w:sz w:val="30"/>
          <w:szCs w:val="30"/>
        </w:rPr>
        <w:t>،</w:t>
      </w:r>
      <w:r>
        <w:rPr>
          <w:rFonts w:hint="cs" w:ascii="Simplified Arabic" w:hAnsi="Simplified Arabic" w:cs="Simplified Arabic"/>
          <w:sz w:val="30"/>
          <w:szCs w:val="30"/>
          <w:cs/>
        </w:rPr>
        <w:t xml:space="preserve"> وما تميز به من الإخلاص الله في الطلب وبذل الأسباب الممكنة في التحصيل حتي فاق أقرانه</w:t>
      </w:r>
      <w:r>
        <w:rPr>
          <w:rFonts w:ascii="Simplified Arabic" w:hAnsi="Simplified Arabic" w:cs="Simplified Arabic"/>
          <w:sz w:val="30"/>
          <w:szCs w:val="30"/>
        </w:rPr>
        <w:t>،</w:t>
      </w:r>
      <w:r>
        <w:rPr>
          <w:rFonts w:hint="cs" w:ascii="Simplified Arabic" w:hAnsi="Simplified Arabic" w:cs="Simplified Arabic"/>
          <w:sz w:val="30"/>
          <w:szCs w:val="30"/>
          <w:cs/>
        </w:rPr>
        <w:t xml:space="preserve"> بل تميز واشتهر علي مشائخه</w:t>
      </w:r>
      <w:r>
        <w:rPr>
          <w:rFonts w:ascii="Simplified Arabic" w:hAnsi="Simplified Arabic" w:cs="Simplified Arabic"/>
          <w:sz w:val="30"/>
          <w:szCs w:val="30"/>
        </w:rPr>
        <w:t>،</w:t>
      </w:r>
      <w:r>
        <w:rPr>
          <w:rFonts w:hint="cs" w:ascii="Simplified Arabic" w:hAnsi="Simplified Arabic" w:cs="Simplified Arabic"/>
          <w:sz w:val="30"/>
          <w:szCs w:val="30"/>
          <w:cs/>
        </w:rPr>
        <w:t xml:space="preserve"> فكان رحمه الله من أفراد العلماء في الزمان</w:t>
      </w:r>
      <w:r>
        <w:rPr>
          <w:rFonts w:ascii="Simplified Arabic" w:hAnsi="Simplified Arabic" w:cs="Simplified Arabic"/>
          <w:sz w:val="30"/>
          <w:szCs w:val="30"/>
        </w:rPr>
        <w:t>،</w:t>
      </w:r>
      <w:r>
        <w:rPr>
          <w:rFonts w:hint="cs" w:ascii="Simplified Arabic" w:hAnsi="Simplified Arabic" w:cs="Simplified Arabic"/>
          <w:sz w:val="30"/>
          <w:szCs w:val="30"/>
          <w:cs/>
        </w:rPr>
        <w:t xml:space="preserve"> وتزال تلهج الألسنة بالثناء عليه</w:t>
      </w:r>
      <w:r>
        <w:rPr>
          <w:rFonts w:ascii="Simplified Arabic" w:hAnsi="Simplified Arabic" w:cs="Simplified Arabic"/>
          <w:sz w:val="30"/>
          <w:szCs w:val="30"/>
        </w:rPr>
        <w:t>،</w:t>
      </w:r>
      <w:r>
        <w:rPr>
          <w:rFonts w:hint="cs" w:ascii="Simplified Arabic" w:hAnsi="Simplified Arabic" w:cs="Simplified Arabic"/>
          <w:sz w:val="30"/>
          <w:szCs w:val="30"/>
          <w:cs/>
        </w:rPr>
        <w:t xml:space="preserve"> والدعاء له</w:t>
      </w:r>
      <w:r>
        <w:rPr>
          <w:rFonts w:ascii="Simplified Arabic" w:hAnsi="Simplified Arabic" w:cs="Simplified Arabic"/>
          <w:sz w:val="30"/>
          <w:szCs w:val="30"/>
        </w:rPr>
        <w:t>،</w:t>
      </w:r>
      <w:r>
        <w:rPr>
          <w:rFonts w:hint="cs" w:ascii="Simplified Arabic" w:hAnsi="Simplified Arabic" w:cs="Simplified Arabic"/>
          <w:sz w:val="30"/>
          <w:szCs w:val="30"/>
          <w:cs/>
        </w:rPr>
        <w:t xml:space="preserve"> والترحم والاستغفار</w:t>
      </w:r>
      <w:r>
        <w:rPr>
          <w:rFonts w:ascii="Simplified Arabic" w:hAnsi="Simplified Arabic" w:cs="Simplified Arabic"/>
          <w:sz w:val="30"/>
          <w:szCs w:val="30"/>
        </w:rPr>
        <w:t>،</w:t>
      </w:r>
      <w:r>
        <w:rPr>
          <w:rFonts w:hint="cs" w:ascii="Simplified Arabic" w:hAnsi="Simplified Arabic" w:cs="Simplified Arabic"/>
          <w:sz w:val="30"/>
          <w:szCs w:val="30"/>
          <w:cs/>
        </w:rPr>
        <w:t xml:space="preserve"> ومعرفة قدرة في الفنون الشرعية</w:t>
      </w:r>
      <w:r>
        <w:rPr>
          <w:rFonts w:ascii="Simplified Arabic" w:hAnsi="Simplified Arabic" w:cs="Simplified Arabic"/>
          <w:sz w:val="30"/>
          <w:szCs w:val="30"/>
        </w:rPr>
        <w:t>،</w:t>
      </w:r>
      <w:r>
        <w:rPr>
          <w:rFonts w:hint="cs" w:ascii="Simplified Arabic" w:hAnsi="Simplified Arabic" w:cs="Simplified Arabic"/>
          <w:sz w:val="30"/>
          <w:szCs w:val="30"/>
          <w:cs/>
        </w:rPr>
        <w:t xml:space="preserve"> وإمامته فيها.</w:t>
      </w:r>
    </w:p>
    <w:p>
      <w:pPr>
        <w:bidi/>
        <w:ind w:left="150" w:right="150" w:hanging="150" w:hangingChars="5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وأنثى عليه الحافظ الذهبي</w:t>
      </w:r>
      <w:r>
        <w:rPr>
          <w:rStyle w:val="13"/>
          <w:rFonts w:ascii="Simplified Arabic" w:hAnsi="Simplified Arabic" w:cs="Simplified Arabic"/>
          <w:sz w:val="30"/>
          <w:szCs w:val="30"/>
        </w:rPr>
        <w:footnoteReference w:id="18"/>
      </w:r>
      <w:r>
        <w:rPr>
          <w:rFonts w:hint="cs" w:ascii="Simplified Arabic" w:hAnsi="Simplified Arabic" w:cs="Simplified Arabic"/>
          <w:sz w:val="30"/>
          <w:szCs w:val="30"/>
          <w:cs/>
        </w:rPr>
        <w:t xml:space="preserve"> بعد كلام الخطيب المتقدم</w:t>
      </w:r>
      <w:r>
        <w:rPr>
          <w:rFonts w:ascii="Simplified Arabic" w:hAnsi="Simplified Arabic" w:cs="Simplified Arabic"/>
          <w:sz w:val="30"/>
          <w:szCs w:val="30"/>
        </w:rPr>
        <w:t>،</w:t>
      </w:r>
      <w:r>
        <w:rPr>
          <w:rFonts w:hint="cs" w:ascii="Simplified Arabic" w:hAnsi="Simplified Arabic" w:cs="Simplified Arabic"/>
          <w:sz w:val="30"/>
          <w:szCs w:val="30"/>
          <w:cs/>
        </w:rPr>
        <w:t xml:space="preserve"> فقال عنه</w:t>
      </w:r>
      <w:r>
        <w:rPr>
          <w:rFonts w:ascii="Simplified Arabic" w:hAnsi="Simplified Arabic" w:cs="Simplified Arabic"/>
          <w:sz w:val="30"/>
          <w:szCs w:val="30"/>
        </w:rPr>
        <w:t>،</w:t>
      </w:r>
      <w:r>
        <w:rPr>
          <w:rFonts w:hint="cs" w:ascii="Simplified Arabic" w:hAnsi="Simplified Arabic" w:cs="Simplified Arabic"/>
          <w:sz w:val="30"/>
          <w:szCs w:val="30"/>
          <w:cs/>
        </w:rPr>
        <w:t xml:space="preserve"> كان ثقة</w:t>
      </w:r>
      <w:r>
        <w:rPr>
          <w:rFonts w:ascii="Simplified Arabic" w:hAnsi="Simplified Arabic" w:cs="Simplified Arabic"/>
          <w:sz w:val="30"/>
          <w:szCs w:val="30"/>
        </w:rPr>
        <w:t>،</w:t>
      </w:r>
      <w:r>
        <w:rPr>
          <w:rFonts w:hint="cs" w:ascii="Simplified Arabic" w:hAnsi="Simplified Arabic" w:cs="Simplified Arabic"/>
          <w:sz w:val="30"/>
          <w:szCs w:val="30"/>
          <w:cs/>
        </w:rPr>
        <w:t xml:space="preserve"> صادقا</w:t>
      </w:r>
      <w:r>
        <w:rPr>
          <w:rFonts w:ascii="Simplified Arabic" w:hAnsi="Simplified Arabic" w:cs="Simplified Arabic"/>
          <w:sz w:val="30"/>
          <w:szCs w:val="30"/>
        </w:rPr>
        <w:t>،</w:t>
      </w:r>
      <w:r>
        <w:rPr>
          <w:rFonts w:hint="cs" w:ascii="Simplified Arabic" w:hAnsi="Simplified Arabic" w:cs="Simplified Arabic"/>
          <w:sz w:val="30"/>
          <w:szCs w:val="30"/>
          <w:cs/>
        </w:rPr>
        <w:t xml:space="preserve"> حافظا رأسا في التفسير</w:t>
      </w:r>
      <w:r>
        <w:rPr>
          <w:rFonts w:ascii="Simplified Arabic" w:hAnsi="Simplified Arabic" w:cs="Simplified Arabic"/>
          <w:sz w:val="30"/>
          <w:szCs w:val="30"/>
        </w:rPr>
        <w:t>،</w:t>
      </w:r>
      <w:r>
        <w:rPr>
          <w:rFonts w:hint="cs" w:ascii="Simplified Arabic" w:hAnsi="Simplified Arabic" w:cs="Simplified Arabic"/>
          <w:sz w:val="30"/>
          <w:szCs w:val="30"/>
          <w:cs/>
        </w:rPr>
        <w:t xml:space="preserve"> إماما في الفقه والإجماع والاختلاف</w:t>
      </w:r>
      <w:r>
        <w:rPr>
          <w:rFonts w:ascii="Simplified Arabic" w:hAnsi="Simplified Arabic" w:cs="Simplified Arabic"/>
          <w:sz w:val="30"/>
          <w:szCs w:val="30"/>
        </w:rPr>
        <w:t>،</w:t>
      </w:r>
      <w:r>
        <w:rPr>
          <w:rFonts w:hint="cs" w:ascii="Simplified Arabic" w:hAnsi="Simplified Arabic" w:cs="Simplified Arabic"/>
          <w:sz w:val="30"/>
          <w:szCs w:val="30"/>
          <w:cs/>
        </w:rPr>
        <w:t xml:space="preserve"> علامه في التاريخ وأيام الناس</w:t>
      </w:r>
      <w:r>
        <w:rPr>
          <w:rFonts w:ascii="Simplified Arabic" w:hAnsi="Simplified Arabic" w:cs="Simplified Arabic"/>
          <w:sz w:val="30"/>
          <w:szCs w:val="30"/>
        </w:rPr>
        <w:t>،</w:t>
      </w:r>
      <w:r>
        <w:rPr>
          <w:rFonts w:hint="cs" w:ascii="Simplified Arabic" w:hAnsi="Simplified Arabic" w:cs="Simplified Arabic"/>
          <w:sz w:val="30"/>
          <w:szCs w:val="30"/>
          <w:cs/>
        </w:rPr>
        <w:t xml:space="preserve"> عارفا بالقراءات وباللغة وغير ذلك.</w:t>
      </w:r>
    </w:p>
    <w:p>
      <w:pPr>
        <w:bidi/>
        <w:ind w:left="150" w:right="150" w:hanging="150" w:hangingChars="5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ولئلا أطيل بذكر ثنائه من أقوال العلماء- وهو كثير جدا- أختم بما قدمه بترجمته الشيخ الفقيه عبد الله بن حميد لكتابه (( تهذيب الآثار)) حيث قال:</w:t>
      </w:r>
    </w:p>
    <w:p>
      <w:pPr>
        <w:bidi/>
        <w:ind w:left="150" w:right="150" w:hanging="150" w:hangingChars="50"/>
        <w:jc w:val="both"/>
        <w:rPr>
          <w:rFonts w:hint="cs" w:ascii="Simplified Arabic" w:hAnsi="Simplified Arabic" w:cs="Simplified Arabic"/>
          <w:sz w:val="30"/>
          <w:szCs w:val="30"/>
          <w:cs/>
        </w:rPr>
      </w:pPr>
      <w:r>
        <w:rPr>
          <w:rFonts w:hint="cs" w:ascii="Simplified Arabic" w:hAnsi="Simplified Arabic" w:cs="Simplified Arabic"/>
          <w:sz w:val="30"/>
          <w:szCs w:val="30"/>
          <w:cs/>
        </w:rPr>
        <w:t xml:space="preserve">      فكان من أثر ذلك تأليف المؤلفات الضحمة العديدة التي حوت علي تراث بينا محمد</w:t>
      </w:r>
      <w:r>
        <w:rPr>
          <w:rFonts w:ascii="Simplified Arabic" w:hAnsi="Simplified Arabic" w:cs="Simplified Arabic"/>
          <w:sz w:val="30"/>
          <w:szCs w:val="30"/>
        </w:rPr>
        <w:t>،</w:t>
      </w:r>
      <w:r>
        <w:rPr>
          <w:rFonts w:hint="cs" w:ascii="Simplified Arabic" w:hAnsi="Simplified Arabic" w:cs="Simplified Arabic"/>
          <w:sz w:val="30"/>
          <w:szCs w:val="30"/>
          <w:cs/>
        </w:rPr>
        <w:t xml:space="preserve"> من هؤلاء الجهابذة الأفذاذ الإمام أبو جعفر محمد بن جرير الطبري</w:t>
      </w:r>
      <w:r>
        <w:rPr>
          <w:rFonts w:ascii="Simplified Arabic" w:hAnsi="Simplified Arabic" w:cs="Simplified Arabic"/>
          <w:sz w:val="30"/>
          <w:szCs w:val="30"/>
        </w:rPr>
        <w:t>،</w:t>
      </w:r>
      <w:r>
        <w:rPr>
          <w:rFonts w:hint="cs" w:ascii="Simplified Arabic" w:hAnsi="Simplified Arabic" w:cs="Simplified Arabic"/>
          <w:sz w:val="30"/>
          <w:szCs w:val="30"/>
          <w:cs/>
        </w:rPr>
        <w:t xml:space="preserve"> فقد أجمع المسلمون علي إمامته وجلالة قدره وسعة عمله</w:t>
      </w:r>
      <w:r>
        <w:rPr>
          <w:rFonts w:ascii="Simplified Arabic" w:hAnsi="Simplified Arabic" w:cs="Simplified Arabic"/>
          <w:sz w:val="30"/>
          <w:szCs w:val="30"/>
        </w:rPr>
        <w:t>،</w:t>
      </w:r>
      <w:r>
        <w:rPr>
          <w:rFonts w:hint="cs" w:ascii="Simplified Arabic" w:hAnsi="Simplified Arabic" w:cs="Simplified Arabic"/>
          <w:sz w:val="30"/>
          <w:szCs w:val="30"/>
          <w:cs/>
        </w:rPr>
        <w:t xml:space="preserve"> وألف في ذلك المؤلفات الكثيرة النافعة والتي أثنى عليها أئمة العلماء</w:t>
      </w:r>
      <w:r>
        <w:rPr>
          <w:rFonts w:ascii="Simplified Arabic" w:hAnsi="Simplified Arabic" w:cs="Simplified Arabic"/>
          <w:sz w:val="30"/>
          <w:szCs w:val="30"/>
        </w:rPr>
        <w:t>،</w:t>
      </w:r>
      <w:r>
        <w:rPr>
          <w:rFonts w:hint="cs" w:ascii="Simplified Arabic" w:hAnsi="Simplified Arabic" w:cs="Simplified Arabic"/>
          <w:sz w:val="30"/>
          <w:szCs w:val="30"/>
          <w:cs/>
        </w:rPr>
        <w:t xml:space="preserve"> وذكروها ومؤلفها بما هو أهل... والإمام ابن جرير أشهر من أن يذكر وأعرف من أن ينكر ثم شرع في نبذة يسيرة مختصرة عن حياته</w:t>
      </w:r>
      <w:r>
        <w:rPr>
          <w:rFonts w:ascii="Simplified Arabic" w:hAnsi="Simplified Arabic" w:cs="Simplified Arabic"/>
          <w:sz w:val="30"/>
          <w:szCs w:val="30"/>
        </w:rPr>
        <w:t>،</w:t>
      </w:r>
      <w:r>
        <w:rPr>
          <w:rFonts w:hint="cs" w:ascii="Simplified Arabic" w:hAnsi="Simplified Arabic" w:cs="Simplified Arabic"/>
          <w:sz w:val="30"/>
          <w:szCs w:val="30"/>
          <w:cs/>
        </w:rPr>
        <w:t xml:space="preserve"> ومما قال فيها : ما زال العلماء في زمانه وبعده يثنون عليه ويذكرون فضله وعمله وزهده وتقاه</w:t>
      </w:r>
      <w:r>
        <w:rPr>
          <w:rFonts w:ascii="Simplified Arabic" w:hAnsi="Simplified Arabic" w:cs="Simplified Arabic"/>
          <w:sz w:val="30"/>
          <w:szCs w:val="30"/>
        </w:rPr>
        <w:t>،</w:t>
      </w:r>
      <w:r>
        <w:rPr>
          <w:rFonts w:hint="cs" w:ascii="Simplified Arabic" w:hAnsi="Simplified Arabic" w:cs="Simplified Arabic"/>
          <w:sz w:val="30"/>
          <w:szCs w:val="30"/>
          <w:cs/>
        </w:rPr>
        <w:t xml:space="preserve"> فقد كان رحمه الله عالما بتفسير القرآن</w:t>
      </w:r>
      <w:r>
        <w:rPr>
          <w:rFonts w:ascii="Simplified Arabic" w:hAnsi="Simplified Arabic" w:cs="Simplified Arabic"/>
          <w:sz w:val="30"/>
          <w:szCs w:val="30"/>
        </w:rPr>
        <w:t>،</w:t>
      </w:r>
      <w:r>
        <w:rPr>
          <w:rFonts w:hint="cs" w:ascii="Simplified Arabic" w:hAnsi="Simplified Arabic" w:cs="Simplified Arabic"/>
          <w:sz w:val="30"/>
          <w:szCs w:val="30"/>
          <w:cs/>
        </w:rPr>
        <w:t xml:space="preserve"> والحلال والحرام</w:t>
      </w:r>
      <w:r>
        <w:rPr>
          <w:rFonts w:ascii="Simplified Arabic" w:hAnsi="Simplified Arabic" w:cs="Simplified Arabic"/>
          <w:sz w:val="30"/>
          <w:szCs w:val="30"/>
        </w:rPr>
        <w:t>،</w:t>
      </w:r>
      <w:r>
        <w:rPr>
          <w:rFonts w:hint="cs" w:ascii="Simplified Arabic" w:hAnsi="Simplified Arabic" w:cs="Simplified Arabic"/>
          <w:sz w:val="30"/>
          <w:szCs w:val="30"/>
          <w:cs/>
        </w:rPr>
        <w:t xml:space="preserve"> وعالما بأخبار الناس وأيامهم</w:t>
      </w:r>
      <w:r>
        <w:rPr>
          <w:rFonts w:ascii="Simplified Arabic" w:hAnsi="Simplified Arabic" w:cs="Simplified Arabic"/>
          <w:sz w:val="30"/>
          <w:szCs w:val="30"/>
        </w:rPr>
        <w:t>،</w:t>
      </w:r>
      <w:r>
        <w:rPr>
          <w:rFonts w:hint="cs" w:ascii="Simplified Arabic" w:hAnsi="Simplified Arabic" w:cs="Simplified Arabic"/>
          <w:sz w:val="30"/>
          <w:szCs w:val="30"/>
          <w:cs/>
        </w:rPr>
        <w:t xml:space="preserve"> وهو من فضلا الصالحين المتقين</w:t>
      </w:r>
      <w:r>
        <w:rPr>
          <w:rFonts w:ascii="Simplified Arabic" w:hAnsi="Simplified Arabic" w:cs="Simplified Arabic"/>
          <w:sz w:val="30"/>
          <w:szCs w:val="30"/>
        </w:rPr>
        <w:t>،</w:t>
      </w:r>
      <w:r>
        <w:rPr>
          <w:rFonts w:hint="cs" w:ascii="Simplified Arabic" w:hAnsi="Simplified Arabic" w:cs="Simplified Arabic"/>
          <w:sz w:val="30"/>
          <w:szCs w:val="30"/>
          <w:cs/>
        </w:rPr>
        <w:t xml:space="preserve"> شهد له أهل العلم بالفضل والتقي</w:t>
      </w:r>
      <w:r>
        <w:rPr>
          <w:rFonts w:ascii="Simplified Arabic" w:hAnsi="Simplified Arabic" w:cs="Simplified Arabic"/>
          <w:sz w:val="30"/>
          <w:szCs w:val="30"/>
        </w:rPr>
        <w:t>،</w:t>
      </w:r>
      <w:r>
        <w:rPr>
          <w:rFonts w:hint="cs" w:ascii="Simplified Arabic" w:hAnsi="Simplified Arabic" w:cs="Simplified Arabic"/>
          <w:sz w:val="30"/>
          <w:szCs w:val="30"/>
          <w:cs/>
        </w:rPr>
        <w:t xml:space="preserve"> فقد كان إماما في التفسير والحديث والجرح والتعديل</w:t>
      </w:r>
      <w:r>
        <w:rPr>
          <w:rFonts w:ascii="Simplified Arabic" w:hAnsi="Simplified Arabic" w:cs="Simplified Arabic"/>
          <w:sz w:val="30"/>
          <w:szCs w:val="30"/>
        </w:rPr>
        <w:t>،</w:t>
      </w:r>
      <w:r>
        <w:rPr>
          <w:rFonts w:hint="cs" w:ascii="Simplified Arabic" w:hAnsi="Simplified Arabic" w:cs="Simplified Arabic"/>
          <w:sz w:val="30"/>
          <w:szCs w:val="30"/>
          <w:cs/>
        </w:rPr>
        <w:t xml:space="preserve"> وعالما بلأحكام وأصولها</w:t>
      </w:r>
      <w:r>
        <w:rPr>
          <w:rFonts w:ascii="Simplified Arabic" w:hAnsi="Simplified Arabic" w:cs="Simplified Arabic"/>
          <w:sz w:val="30"/>
          <w:szCs w:val="30"/>
        </w:rPr>
        <w:t>،</w:t>
      </w:r>
      <w:r>
        <w:rPr>
          <w:rFonts w:hint="cs" w:ascii="Simplified Arabic" w:hAnsi="Simplified Arabic" w:cs="Simplified Arabic"/>
          <w:sz w:val="30"/>
          <w:szCs w:val="30"/>
          <w:cs/>
        </w:rPr>
        <w:t xml:space="preserve"> وله أقوال واختيارات جيدة انفرد بها.</w:t>
      </w:r>
    </w:p>
    <w:p>
      <w:pPr>
        <w:bidi/>
        <w:ind w:left="150" w:right="150" w:hanging="150" w:hangingChars="50"/>
        <w:jc w:val="both"/>
        <w:rPr>
          <w:rFonts w:hint="eastAsia" w:ascii="Simplified Arabic" w:hAnsi="Simplified Arabic" w:cs="Simplified Arabic"/>
          <w:sz w:val="30"/>
          <w:szCs w:val="30"/>
        </w:rPr>
      </w:pPr>
      <w:r>
        <w:rPr>
          <w:rFonts w:hint="cs" w:ascii="Simplified Arabic" w:hAnsi="Simplified Arabic" w:cs="Simplified Arabic"/>
          <w:sz w:val="30"/>
          <w:szCs w:val="30"/>
          <w:cs/>
        </w:rPr>
        <w:t xml:space="preserve">      هذا في الحقيقة تطواف في التاريخ مما أنثي به علي الإمام ابن جرير</w:t>
      </w:r>
      <w:r>
        <w:rPr>
          <w:rFonts w:ascii="Simplified Arabic" w:hAnsi="Simplified Arabic" w:cs="Simplified Arabic"/>
          <w:sz w:val="30"/>
          <w:szCs w:val="30"/>
        </w:rPr>
        <w:t>،</w:t>
      </w:r>
      <w:r>
        <w:rPr>
          <w:rFonts w:hint="cs" w:ascii="Simplified Arabic" w:hAnsi="Simplified Arabic" w:cs="Simplified Arabic"/>
          <w:sz w:val="30"/>
          <w:szCs w:val="30"/>
          <w:cs/>
        </w:rPr>
        <w:t xml:space="preserve"> وما ترك من الثناء لا يقاس بما قيل هنا</w:t>
      </w:r>
      <w:r>
        <w:rPr>
          <w:rFonts w:ascii="Simplified Arabic" w:hAnsi="Simplified Arabic" w:cs="Simplified Arabic"/>
          <w:sz w:val="30"/>
          <w:szCs w:val="30"/>
        </w:rPr>
        <w:t>،</w:t>
      </w:r>
      <w:r>
        <w:rPr>
          <w:rFonts w:hint="cs" w:ascii="Simplified Arabic" w:hAnsi="Simplified Arabic" w:cs="Simplified Arabic"/>
          <w:sz w:val="30"/>
          <w:szCs w:val="30"/>
          <w:cs/>
        </w:rPr>
        <w:t xml:space="preserve"> من ثناء أقرانه كابن خزيمة وعموم تلاميذه</w:t>
      </w:r>
      <w:r>
        <w:rPr>
          <w:rFonts w:ascii="Simplified Arabic" w:hAnsi="Simplified Arabic" w:cs="Simplified Arabic"/>
          <w:sz w:val="30"/>
          <w:szCs w:val="30"/>
        </w:rPr>
        <w:t>،</w:t>
      </w:r>
      <w:r>
        <w:rPr>
          <w:rFonts w:hint="cs" w:ascii="Simplified Arabic" w:hAnsi="Simplified Arabic" w:cs="Simplified Arabic"/>
          <w:sz w:val="30"/>
          <w:szCs w:val="30"/>
          <w:cs/>
        </w:rPr>
        <w:t xml:space="preserve"> ومترجمو الشافعية يذكرونه في طبقاتهم كابن كثير وابن السبكي</w:t>
      </w:r>
      <w:r>
        <w:rPr>
          <w:rFonts w:ascii="Simplified Arabic" w:hAnsi="Simplified Arabic" w:cs="Simplified Arabic"/>
          <w:sz w:val="30"/>
          <w:szCs w:val="30"/>
        </w:rPr>
        <w:t>،</w:t>
      </w:r>
      <w:r>
        <w:rPr>
          <w:rFonts w:hint="cs" w:ascii="Simplified Arabic" w:hAnsi="Simplified Arabic" w:cs="Simplified Arabic"/>
          <w:sz w:val="30"/>
          <w:szCs w:val="30"/>
          <w:cs/>
        </w:rPr>
        <w:t xml:space="preserve"> الفرغاني عبد الله وابن رجب الحنبلي وغيرهم كثير وهو رحمه الله أهل لهذا</w:t>
      </w:r>
      <w:r>
        <w:rPr>
          <w:rFonts w:ascii="Simplified Arabic" w:hAnsi="Simplified Arabic" w:cs="Simplified Arabic"/>
          <w:sz w:val="30"/>
          <w:szCs w:val="30"/>
        </w:rPr>
        <w:t>،</w:t>
      </w:r>
      <w:r>
        <w:rPr>
          <w:rFonts w:hint="cs" w:ascii="Simplified Arabic" w:hAnsi="Simplified Arabic" w:cs="Simplified Arabic"/>
          <w:sz w:val="30"/>
          <w:szCs w:val="30"/>
          <w:cs/>
        </w:rPr>
        <w:t xml:space="preserve"> وليس بكثير عليه.</w:t>
      </w:r>
    </w:p>
    <w:p>
      <w:pPr>
        <w:bidi/>
        <w:ind w:left="0" w:right="0"/>
        <w:jc w:val="both"/>
        <w:rPr>
          <w:rFonts w:hint="eastAsia" w:ascii="Simplified Arabic" w:hAnsi="Simplified Arabic" w:cs="Simplified Arabic"/>
          <w:sz w:val="30"/>
          <w:szCs w:val="30"/>
        </w:rPr>
      </w:pPr>
    </w:p>
    <w:p>
      <w:pPr>
        <w:bidi/>
        <w:ind w:left="0" w:right="0"/>
        <w:jc w:val="both"/>
        <w:rPr>
          <w:rFonts w:hint="eastAsia" w:ascii="Simplified Arabic" w:hAnsi="Simplified Arabic" w:cs="Simplified Arabic"/>
          <w:sz w:val="30"/>
          <w:szCs w:val="30"/>
        </w:rPr>
      </w:pPr>
    </w:p>
    <w:p>
      <w:pPr>
        <w:bidi/>
        <w:ind w:left="0" w:right="0"/>
        <w:jc w:val="both"/>
        <w:rPr>
          <w:rFonts w:hint="eastAsia" w:ascii="Simplified Arabic" w:hAnsi="Simplified Arabic" w:cs="Simplified Arabic"/>
          <w:sz w:val="30"/>
          <w:szCs w:val="30"/>
        </w:rPr>
      </w:pPr>
    </w:p>
    <w:p>
      <w:pPr>
        <w:bidi/>
        <w:ind w:left="0" w:right="0"/>
        <w:jc w:val="both"/>
        <w:rPr>
          <w:rFonts w:hint="eastAsia" w:ascii="Simplified Arabic" w:hAnsi="Simplified Arabic" w:cs="Simplified Arabic"/>
          <w:sz w:val="30"/>
          <w:szCs w:val="30"/>
        </w:rPr>
      </w:pPr>
    </w:p>
    <w:p>
      <w:pPr>
        <w:bidi/>
        <w:ind w:left="0" w:right="0"/>
        <w:jc w:val="both"/>
        <w:rPr>
          <w:rFonts w:hint="eastAsia" w:ascii="Simplified Arabic" w:hAnsi="Simplified Arabic" w:cs="Simplified Arabic"/>
          <w:sz w:val="30"/>
          <w:szCs w:val="30"/>
        </w:rPr>
      </w:pPr>
    </w:p>
    <w:p>
      <w:pPr>
        <w:bidi/>
        <w:ind w:left="0" w:right="0"/>
        <w:jc w:val="both"/>
        <w:rPr>
          <w:rFonts w:hint="eastAsia" w:ascii="Simplified Arabic" w:hAnsi="Simplified Arabic" w:cs="Simplified Arabic"/>
          <w:sz w:val="30"/>
          <w:szCs w:val="30"/>
        </w:rPr>
      </w:pPr>
    </w:p>
    <w:p>
      <w:pPr>
        <w:bidi/>
        <w:ind w:left="0" w:right="0"/>
        <w:jc w:val="both"/>
        <w:rPr>
          <w:rFonts w:hint="eastAsia" w:ascii="Simplified Arabic" w:hAnsi="Simplified Arabic" w:cs="Simplified Arabic"/>
          <w:sz w:val="30"/>
          <w:szCs w:val="30"/>
        </w:rPr>
      </w:pPr>
    </w:p>
    <w:p>
      <w:pPr>
        <w:bidi/>
        <w:ind w:left="0" w:right="0"/>
        <w:jc w:val="both"/>
        <w:rPr>
          <w:rFonts w:hint="eastAsia" w:ascii="Simplified Arabic" w:hAnsi="Simplified Arabic" w:cs="Simplified Arabic"/>
          <w:sz w:val="30"/>
          <w:szCs w:val="30"/>
        </w:rPr>
      </w:pPr>
    </w:p>
    <w:p>
      <w:pPr>
        <w:bidi/>
        <w:ind w:left="0" w:right="0"/>
        <w:jc w:val="both"/>
        <w:rPr>
          <w:rFonts w:hint="eastAsia" w:ascii="Simplified Arabic" w:hAnsi="Simplified Arabic" w:cs="Simplified Arabic"/>
          <w:sz w:val="30"/>
          <w:szCs w:val="30"/>
        </w:rPr>
      </w:pPr>
    </w:p>
    <w:p>
      <w:pPr>
        <w:bidi/>
        <w:ind w:left="0" w:right="0"/>
        <w:jc w:val="both"/>
        <w:rPr>
          <w:rFonts w:hint="cs" w:ascii="Simplified Arabic" w:hAnsi="Simplified Arabic" w:cs="Simplified Arabic"/>
          <w:sz w:val="30"/>
          <w:szCs w:val="30"/>
          <w:cs/>
        </w:rPr>
      </w:pPr>
    </w:p>
    <w:p>
      <w:pPr>
        <w:bidi/>
        <w:ind w:left="0" w:right="0"/>
        <w:jc w:val="both"/>
        <w:rPr>
          <w:rFonts w:hint="cs" w:ascii="Simplified Arabic" w:hAnsi="Simplified Arabic" w:cs="Simplified Arabic"/>
          <w:sz w:val="30"/>
          <w:szCs w:val="30"/>
          <w:cs/>
        </w:rPr>
      </w:pPr>
    </w:p>
    <w:p>
      <w:pPr>
        <w:bidi/>
        <w:ind w:left="0" w:right="0"/>
        <w:jc w:val="both"/>
        <w:rPr>
          <w:rFonts w:hint="cs" w:ascii="Simplified Arabic" w:hAnsi="Simplified Arabic" w:cs="Simplified Arabic"/>
          <w:sz w:val="30"/>
          <w:szCs w:val="30"/>
          <w:cs/>
        </w:rPr>
      </w:pPr>
    </w:p>
    <w:p>
      <w:pPr>
        <w:bidi/>
        <w:ind w:left="0" w:right="0"/>
        <w:jc w:val="both"/>
        <w:rPr>
          <w:rFonts w:hint="eastAsia" w:ascii="Simplified Arabic" w:hAnsi="Simplified Arabic" w:cs="Simplified Arabic"/>
          <w:sz w:val="30"/>
          <w:szCs w:val="30"/>
        </w:rPr>
      </w:pPr>
    </w:p>
    <w:p>
      <w:pPr>
        <w:bidi/>
        <w:ind w:left="161" w:right="161" w:hanging="161" w:hangingChars="50"/>
        <w:jc w:val="center"/>
        <w:rPr>
          <w:rFonts w:hint="cs" w:ascii="Simplified Arabic" w:hAnsi="Simplified Arabic" w:cs="Simplified Arabic"/>
          <w:b/>
          <w:bCs/>
          <w:sz w:val="32"/>
          <w:szCs w:val="32"/>
          <w:cs/>
        </w:rPr>
      </w:pPr>
      <w:r>
        <w:rPr>
          <w:rFonts w:hint="cs" w:ascii="Simplified Arabic" w:hAnsi="Simplified Arabic" w:cs="Simplified Arabic"/>
          <w:b/>
          <w:bCs/>
          <w:sz w:val="32"/>
          <w:szCs w:val="32"/>
          <w:cs/>
        </w:rPr>
        <w:t>الخاتمة</w:t>
      </w:r>
    </w:p>
    <w:p>
      <w:pPr>
        <w:bidi/>
        <w:ind w:left="161" w:right="161" w:hanging="161" w:hangingChars="50"/>
        <w:jc w:val="center"/>
        <w:rPr>
          <w:rFonts w:hint="cs" w:ascii="Simplified Arabic" w:hAnsi="Simplified Arabic" w:cs="Simplified Arabic"/>
          <w:b/>
          <w:bCs/>
          <w:sz w:val="32"/>
          <w:szCs w:val="32"/>
          <w:cs/>
        </w:rPr>
      </w:pPr>
    </w:p>
    <w:p>
      <w:pPr>
        <w:bidi/>
        <w:ind w:left="150" w:right="150" w:hanging="150" w:hangingChars="50"/>
        <w:jc w:val="both"/>
        <w:rPr>
          <w:rFonts w:hint="cs" w:ascii="Simplified Arabic" w:hAnsi="Simplified Arabic" w:cs="Simplified Arabic"/>
          <w:sz w:val="32"/>
          <w:szCs w:val="32"/>
          <w:cs/>
        </w:rPr>
      </w:pPr>
      <w:r>
        <w:rPr>
          <w:rFonts w:hint="cs" w:ascii="Simplified Arabic" w:hAnsi="Simplified Arabic" w:cs="Simplified Arabic"/>
          <w:sz w:val="30"/>
          <w:szCs w:val="30"/>
          <w:cs/>
        </w:rPr>
        <w:t xml:space="preserve">  </w:t>
      </w:r>
      <w:r>
        <w:rPr>
          <w:rFonts w:hint="cs" w:ascii="Simplified Arabic" w:hAnsi="Simplified Arabic" w:cs="Simplified Arabic"/>
          <w:sz w:val="32"/>
          <w:szCs w:val="32"/>
          <w:cs/>
        </w:rPr>
        <w:t xml:space="preserve">    قد أكملت هذا البحث علي الرغم من ضعف قدرتي</w:t>
      </w:r>
      <w:r>
        <w:rPr>
          <w:rFonts w:ascii="Simplified Arabic" w:hAnsi="Simplified Arabic" w:cs="Simplified Arabic"/>
          <w:sz w:val="32"/>
          <w:szCs w:val="32"/>
        </w:rPr>
        <w:t>،</w:t>
      </w:r>
      <w:r>
        <w:rPr>
          <w:rFonts w:hint="cs" w:ascii="Simplified Arabic" w:hAnsi="Simplified Arabic" w:cs="Simplified Arabic"/>
          <w:sz w:val="32"/>
          <w:szCs w:val="32"/>
          <w:cs/>
        </w:rPr>
        <w:t xml:space="preserve"> وبذلت أقصى جهودي في كتابة وإكمال البحث تحت مساعدة أساتذتي وزملائي.</w:t>
      </w:r>
    </w:p>
    <w:p>
      <w:pPr>
        <w:bidi/>
        <w:ind w:left="160" w:right="160" w:hanging="160" w:hangingChars="50"/>
        <w:jc w:val="both"/>
        <w:rPr>
          <w:rFonts w:hint="cs" w:ascii="Simplified Arabic" w:hAnsi="Simplified Arabic" w:cs="Simplified Arabic"/>
          <w:sz w:val="32"/>
          <w:szCs w:val="32"/>
          <w:cs/>
        </w:rPr>
      </w:pPr>
      <w:r>
        <w:rPr>
          <w:rFonts w:hint="cs" w:ascii="Simplified Arabic" w:hAnsi="Simplified Arabic" w:cs="Simplified Arabic"/>
          <w:sz w:val="32"/>
          <w:szCs w:val="32"/>
          <w:cs/>
        </w:rPr>
        <w:t xml:space="preserve">      من المعروف أن الإمام أبي جعفر محمد بن جرير الطبري ليس متخصصا في التاريخ فحسب</w:t>
      </w:r>
      <w:r>
        <w:rPr>
          <w:rFonts w:ascii="Simplified Arabic" w:hAnsi="Simplified Arabic" w:cs="Simplified Arabic"/>
          <w:sz w:val="32"/>
          <w:szCs w:val="32"/>
        </w:rPr>
        <w:t>،</w:t>
      </w:r>
      <w:r>
        <w:rPr>
          <w:rFonts w:hint="cs" w:ascii="Simplified Arabic" w:hAnsi="Simplified Arabic" w:cs="Simplified Arabic"/>
          <w:sz w:val="32"/>
          <w:szCs w:val="32"/>
          <w:cs/>
        </w:rPr>
        <w:t xml:space="preserve"> بل امتد بحثه إلي مجلات الحديث الشريف والفقه واللغة والشعر وغيرها من العلوم. وهو من أشهر المؤرخين في التاريخ العربي الإسلامي</w:t>
      </w:r>
      <w:r>
        <w:rPr>
          <w:rFonts w:ascii="Simplified Arabic" w:hAnsi="Simplified Arabic" w:cs="Simplified Arabic"/>
          <w:sz w:val="32"/>
          <w:szCs w:val="32"/>
        </w:rPr>
        <w:t>،</w:t>
      </w:r>
      <w:r>
        <w:rPr>
          <w:rFonts w:hint="cs" w:ascii="Simplified Arabic" w:hAnsi="Simplified Arabic" w:cs="Simplified Arabic"/>
          <w:sz w:val="32"/>
          <w:szCs w:val="32"/>
          <w:cs/>
        </w:rPr>
        <w:t xml:space="preserve"> فلا بد أنه موهب في قطاع التاريخ في العصور الوسطى</w:t>
      </w:r>
      <w:r>
        <w:rPr>
          <w:rFonts w:ascii="Simplified Arabic" w:hAnsi="Simplified Arabic" w:cs="Simplified Arabic"/>
          <w:sz w:val="32"/>
          <w:szCs w:val="32"/>
        </w:rPr>
        <w:t>،</w:t>
      </w:r>
      <w:r>
        <w:rPr>
          <w:rFonts w:hint="cs" w:ascii="Simplified Arabic" w:hAnsi="Simplified Arabic" w:cs="Simplified Arabic"/>
          <w:sz w:val="32"/>
          <w:szCs w:val="32"/>
          <w:cs/>
        </w:rPr>
        <w:t xml:space="preserve"> ويقدم مساهمات عظيمة في تطوير المعلومات التاريخية العربية الإسلامية حتي العالمية. الكتاب (( تاريخ الرسل والملوك)) من أهم مؤلفات في المجال التاريخي العربي</w:t>
      </w:r>
      <w:r>
        <w:rPr>
          <w:rFonts w:ascii="Simplified Arabic" w:hAnsi="Simplified Arabic" w:cs="Simplified Arabic"/>
          <w:sz w:val="32"/>
          <w:szCs w:val="32"/>
        </w:rPr>
        <w:t>،</w:t>
      </w:r>
      <w:r>
        <w:rPr>
          <w:rFonts w:hint="cs" w:ascii="Simplified Arabic" w:hAnsi="Simplified Arabic" w:cs="Simplified Arabic"/>
          <w:sz w:val="32"/>
          <w:szCs w:val="32"/>
          <w:cs/>
        </w:rPr>
        <w:t xml:space="preserve"> وأعطى العلماء المشهرون تقديرا عاليا لهذا العالم التاريخي العظيم</w:t>
      </w:r>
      <w:r>
        <w:rPr>
          <w:rFonts w:ascii="Simplified Arabic" w:hAnsi="Simplified Arabic" w:cs="Simplified Arabic"/>
          <w:sz w:val="32"/>
          <w:szCs w:val="32"/>
        </w:rPr>
        <w:t>،</w:t>
      </w:r>
      <w:r>
        <w:rPr>
          <w:rFonts w:hint="cs" w:ascii="Simplified Arabic" w:hAnsi="Simplified Arabic" w:cs="Simplified Arabic"/>
          <w:sz w:val="32"/>
          <w:szCs w:val="32"/>
          <w:cs/>
        </w:rPr>
        <w:t xml:space="preserve"> يعكس هذا المؤلف الأحوال الساسية والإقتصادية والثقافية والدينية من عصر آدم إلي عصر المؤلف.</w:t>
      </w:r>
    </w:p>
    <w:p>
      <w:pPr>
        <w:bidi/>
        <w:ind w:left="160" w:leftChars="76" w:right="160" w:firstLine="480" w:firstLineChars="150"/>
        <w:jc w:val="both"/>
        <w:rPr>
          <w:rFonts w:hint="cs" w:ascii="Simplified Arabic" w:hAnsi="Simplified Arabic" w:cs="Simplified Arabic"/>
          <w:sz w:val="32"/>
          <w:szCs w:val="32"/>
          <w:cs/>
        </w:rPr>
      </w:pPr>
      <w:r>
        <w:rPr>
          <w:rFonts w:hint="cs" w:ascii="Simplified Arabic" w:hAnsi="Simplified Arabic" w:cs="Simplified Arabic"/>
          <w:sz w:val="32"/>
          <w:szCs w:val="32"/>
          <w:cs/>
        </w:rPr>
        <w:t>من خلال قراءة وكتابة البحث</w:t>
      </w:r>
      <w:r>
        <w:rPr>
          <w:rFonts w:ascii="Simplified Arabic" w:hAnsi="Simplified Arabic" w:cs="Simplified Arabic"/>
          <w:sz w:val="32"/>
          <w:szCs w:val="32"/>
        </w:rPr>
        <w:t>،</w:t>
      </w:r>
      <w:r>
        <w:rPr>
          <w:rFonts w:hint="cs" w:ascii="Simplified Arabic" w:hAnsi="Simplified Arabic" w:cs="Simplified Arabic"/>
          <w:sz w:val="32"/>
          <w:szCs w:val="32"/>
          <w:cs/>
        </w:rPr>
        <w:t xml:space="preserve"> عرفت معلومات وافرة عن تاريخ بداية الكون وأوضاع ديني الإسلام والأنبياء والرسل</w:t>
      </w:r>
      <w:r>
        <w:rPr>
          <w:rFonts w:ascii="Simplified Arabic" w:hAnsi="Simplified Arabic" w:cs="Simplified Arabic"/>
          <w:sz w:val="32"/>
          <w:szCs w:val="32"/>
        </w:rPr>
        <w:t>،</w:t>
      </w:r>
      <w:r>
        <w:rPr>
          <w:rFonts w:hint="cs" w:ascii="Simplified Arabic" w:hAnsi="Simplified Arabic" w:cs="Simplified Arabic"/>
          <w:sz w:val="32"/>
          <w:szCs w:val="32"/>
          <w:cs/>
        </w:rPr>
        <w:t xml:space="preserve"> من خلال كتابة البحث</w:t>
      </w:r>
      <w:r>
        <w:rPr>
          <w:rFonts w:ascii="Simplified Arabic" w:hAnsi="Simplified Arabic" w:cs="Simplified Arabic"/>
          <w:sz w:val="32"/>
          <w:szCs w:val="32"/>
        </w:rPr>
        <w:t>،</w:t>
      </w:r>
      <w:r>
        <w:rPr>
          <w:rFonts w:hint="cs" w:ascii="Simplified Arabic" w:hAnsi="Simplified Arabic" w:cs="Simplified Arabic"/>
          <w:sz w:val="32"/>
          <w:szCs w:val="32"/>
          <w:cs/>
        </w:rPr>
        <w:t xml:space="preserve"> فأطلع علي حضارة الفرس والروم واليهود والعرب</w:t>
      </w:r>
      <w:r>
        <w:rPr>
          <w:rFonts w:ascii="Simplified Arabic" w:hAnsi="Simplified Arabic" w:cs="Simplified Arabic"/>
          <w:sz w:val="32"/>
          <w:szCs w:val="32"/>
        </w:rPr>
        <w:t>،</w:t>
      </w:r>
      <w:r>
        <w:rPr>
          <w:rFonts w:hint="cs" w:ascii="Simplified Arabic" w:hAnsi="Simplified Arabic" w:cs="Simplified Arabic"/>
          <w:sz w:val="32"/>
          <w:szCs w:val="32"/>
          <w:cs/>
        </w:rPr>
        <w:t xml:space="preserve"> مما يزيدني معلومات عن التاريخ الحضارة الإسلامية</w:t>
      </w:r>
      <w:r>
        <w:rPr>
          <w:rFonts w:ascii="Simplified Arabic" w:hAnsi="Simplified Arabic" w:cs="Simplified Arabic"/>
          <w:sz w:val="32"/>
          <w:szCs w:val="32"/>
        </w:rPr>
        <w:t>،</w:t>
      </w:r>
      <w:r>
        <w:rPr>
          <w:rFonts w:hint="cs" w:ascii="Simplified Arabic" w:hAnsi="Simplified Arabic" w:cs="Simplified Arabic"/>
          <w:sz w:val="32"/>
          <w:szCs w:val="32"/>
          <w:cs/>
        </w:rPr>
        <w:t xml:space="preserve"> وأنا أستفيد منها كل الاستفادة</w:t>
      </w:r>
      <w:r>
        <w:rPr>
          <w:rFonts w:ascii="Simplified Arabic" w:hAnsi="Simplified Arabic" w:cs="Simplified Arabic"/>
          <w:sz w:val="32"/>
          <w:szCs w:val="32"/>
        </w:rPr>
        <w:t>،</w:t>
      </w:r>
      <w:r>
        <w:rPr>
          <w:rFonts w:hint="cs" w:ascii="Simplified Arabic" w:hAnsi="Simplified Arabic" w:cs="Simplified Arabic"/>
          <w:sz w:val="32"/>
          <w:szCs w:val="32"/>
          <w:cs/>
        </w:rPr>
        <w:t xml:space="preserve"> وقد رفعت مستواى في اللغة العربية من حيث الكتابة والترجمة. </w:t>
      </w:r>
    </w:p>
    <w:p>
      <w:pPr>
        <w:bidi/>
        <w:ind w:left="0" w:right="0" w:firstLine="320" w:firstLineChars="100"/>
        <w:jc w:val="both"/>
        <w:rPr>
          <w:rFonts w:ascii="Simplified Arabic" w:hAnsi="Simplified Arabic" w:cs="Simplified Arabic"/>
          <w:color w:val="000000"/>
          <w:kern w:val="0"/>
          <w:sz w:val="32"/>
          <w:szCs w:val="32"/>
          <w:lang w:bidi="ar-EG"/>
        </w:rPr>
      </w:pPr>
      <w:r>
        <w:rPr>
          <w:rFonts w:hint="cs" w:ascii="Simplified Arabic" w:hAnsi="Simplified Arabic" w:cs="Simplified Arabic"/>
          <w:sz w:val="32"/>
          <w:szCs w:val="32"/>
          <w:cs/>
        </w:rPr>
        <w:t xml:space="preserve">  </w:t>
      </w:r>
    </w:p>
    <w:p>
      <w:pPr>
        <w:bidi/>
        <w:ind w:left="0" w:right="0"/>
        <w:jc w:val="both"/>
        <w:rPr>
          <w:rFonts w:hint="cs" w:ascii="Arial" w:hAnsi="Arial" w:cs="Arial"/>
          <w:color w:val="000000"/>
          <w:kern w:val="0"/>
          <w:sz w:val="32"/>
          <w:szCs w:val="32"/>
          <w:cs/>
          <w:lang w:bidi="ar-EG"/>
        </w:rPr>
      </w:pPr>
    </w:p>
    <w:p>
      <w:pPr>
        <w:bidi/>
        <w:ind w:left="0" w:right="0"/>
        <w:jc w:val="both"/>
        <w:rPr>
          <w:rFonts w:hint="cs" w:ascii="Arial" w:hAnsi="Arial" w:cs="Arial"/>
          <w:color w:val="000000"/>
          <w:kern w:val="0"/>
          <w:sz w:val="32"/>
          <w:szCs w:val="32"/>
          <w:cs/>
          <w:lang w:bidi="ar-EG"/>
        </w:rPr>
      </w:pPr>
    </w:p>
    <w:p>
      <w:pPr>
        <w:rPr>
          <w:rFonts w:hint="eastAsia" w:ascii="Arial" w:hAnsi="Arial" w:cs="Arial"/>
          <w:color w:val="000000"/>
          <w:kern w:val="0"/>
          <w:sz w:val="32"/>
          <w:szCs w:val="32"/>
          <w:lang w:bidi="ar-EG"/>
        </w:rPr>
      </w:pPr>
    </w:p>
    <w:p>
      <w:pPr>
        <w:bidi/>
        <w:ind w:left="0" w:right="0"/>
        <w:jc w:val="both"/>
        <w:rPr>
          <w:rFonts w:hint="cs" w:cs="Simplified Arabic"/>
          <w:b/>
          <w:bCs/>
          <w:sz w:val="36"/>
          <w:szCs w:val="36"/>
          <w:cs/>
        </w:rPr>
      </w:pPr>
      <w:r>
        <w:rPr>
          <w:rFonts w:hint="cs" w:ascii="Simplified Arabic" w:hAnsi="Simplified Arabic" w:cs="Simplified Arabic"/>
          <w:sz w:val="32"/>
          <w:szCs w:val="32"/>
          <w:cs/>
        </w:rPr>
        <w:t xml:space="preserve"> </w:t>
      </w:r>
      <w:r>
        <w:rPr>
          <w:rFonts w:hint="cs" w:cs="Simplified Arabic"/>
          <w:b/>
          <w:bCs/>
          <w:sz w:val="36"/>
          <w:szCs w:val="36"/>
          <w:cs/>
        </w:rPr>
        <w:t>قائمة المصادر و المراجع باللغة العربية:</w:t>
      </w:r>
    </w:p>
    <w:p>
      <w:pPr>
        <w:numPr>
          <w:ilvl w:val="0"/>
          <w:numId w:val="1"/>
        </w:numPr>
        <w:shd w:val="clear" w:color="auto" w:fill="FFFFFF"/>
        <w:bidi/>
        <w:ind w:left="720" w:right="720"/>
        <w:jc w:val="both"/>
        <w:rPr>
          <w:rFonts w:hint="cs" w:ascii="Simplified Arabic" w:hAnsi="Simplified Arabic" w:cs="Simplified Arabic"/>
          <w:sz w:val="32"/>
          <w:szCs w:val="32"/>
          <w:cs/>
        </w:rPr>
      </w:pPr>
      <w:r>
        <w:rPr>
          <w:rFonts w:hint="cs" w:ascii="Simplified Arabic" w:hAnsi="Simplified Arabic" w:cs="Simplified Arabic"/>
          <w:color w:val="000000"/>
          <w:sz w:val="32"/>
          <w:szCs w:val="32"/>
          <w:shd w:val="clear" w:color="auto" w:fill="EDEFF2"/>
          <w:cs/>
        </w:rPr>
        <w:t>((</w:t>
      </w:r>
      <w:r>
        <w:rPr>
          <w:rFonts w:ascii="Simplified Arabic" w:hAnsi="Simplified Arabic" w:cs="Simplified Arabic"/>
          <w:color w:val="000000"/>
          <w:sz w:val="32"/>
          <w:szCs w:val="32"/>
          <w:shd w:val="clear" w:color="auto" w:fill="EDEFF2"/>
        </w:rPr>
        <w:t>الكامل في التاريخ</w:t>
      </w:r>
      <w:r>
        <w:rPr>
          <w:rFonts w:hint="cs" w:ascii="Simplified Arabic" w:hAnsi="Simplified Arabic" w:cs="Simplified Arabic"/>
          <w:color w:val="000000"/>
          <w:sz w:val="32"/>
          <w:szCs w:val="32"/>
          <w:shd w:val="clear" w:color="auto" w:fill="EDEFF2"/>
          <w:cs/>
        </w:rPr>
        <w:t>))</w:t>
      </w:r>
      <w:r>
        <w:rPr>
          <w:rFonts w:ascii="Simplified Arabic" w:hAnsi="Simplified Arabic" w:cs="Simplified Arabic"/>
          <w:sz w:val="32"/>
          <w:szCs w:val="32"/>
        </w:rPr>
        <w:t>،</w:t>
      </w:r>
      <w:r>
        <w:rPr>
          <w:rFonts w:hint="cs" w:ascii="Simplified Arabic" w:hAnsi="Simplified Arabic" w:cs="Simplified Arabic"/>
          <w:sz w:val="32"/>
          <w:szCs w:val="32"/>
          <w:cs/>
        </w:rPr>
        <w:t xml:space="preserve"> </w:t>
      </w:r>
      <w:r>
        <w:rPr>
          <w:rFonts w:ascii="Simplified Arabic" w:hAnsi="Simplified Arabic" w:cs="Simplified Arabic"/>
          <w:color w:val="000000"/>
          <w:sz w:val="32"/>
          <w:szCs w:val="32"/>
          <w:shd w:val="clear" w:color="auto" w:fill="EDEFF2"/>
        </w:rPr>
        <w:t>ابن الأثير الجزري</w:t>
      </w:r>
      <w:r>
        <w:rPr>
          <w:rFonts w:ascii="Simplified Arabic" w:hAnsi="Simplified Arabic" w:cs="Simplified Arabic"/>
          <w:sz w:val="32"/>
          <w:szCs w:val="32"/>
        </w:rPr>
        <w:t>،</w:t>
      </w:r>
      <w:r>
        <w:rPr>
          <w:rFonts w:hint="cs" w:ascii="Simplified Arabic" w:hAnsi="Simplified Arabic" w:cs="Simplified Arabic"/>
          <w:sz w:val="32"/>
          <w:szCs w:val="32"/>
          <w:cs/>
        </w:rPr>
        <w:t xml:space="preserve"> </w:t>
      </w:r>
      <w:r>
        <w:rPr>
          <w:rFonts w:hint="cs" w:ascii="Simplified Arabic" w:hAnsi="Simplified Arabic" w:cs="Simplified Arabic"/>
          <w:color w:val="000000"/>
          <w:sz w:val="32"/>
          <w:szCs w:val="32"/>
          <w:shd w:val="clear" w:color="auto" w:fill="EDEFF2"/>
          <w:cs/>
        </w:rPr>
        <w:t xml:space="preserve"> </w:t>
      </w:r>
      <w:r>
        <w:rPr>
          <w:rFonts w:ascii="Simplified Arabic" w:hAnsi="Simplified Arabic" w:cs="Simplified Arabic"/>
          <w:color w:val="000000"/>
          <w:sz w:val="32"/>
          <w:szCs w:val="32"/>
          <w:shd w:val="clear" w:color="auto" w:fill="EDEFF2"/>
        </w:rPr>
        <w:t>الناشر: دار الكتب العلمية</w:t>
      </w:r>
      <w:r>
        <w:rPr>
          <w:rFonts w:hint="cs" w:cs="Simplified Arabic"/>
          <w:sz w:val="32"/>
          <w:szCs w:val="32"/>
          <w:cs/>
        </w:rPr>
        <w:t xml:space="preserve"> </w:t>
      </w:r>
      <w:r>
        <w:rPr>
          <w:rFonts w:ascii="Simplified Arabic" w:hAnsi="Simplified Arabic" w:cs="Simplified Arabic"/>
          <w:sz w:val="32"/>
          <w:szCs w:val="32"/>
        </w:rPr>
        <w:t>،</w:t>
      </w:r>
      <w:r>
        <w:rPr>
          <w:rFonts w:ascii="Simplified Arabic" w:hAnsi="Simplified Arabic" w:cs="Simplified Arabic"/>
          <w:color w:val="000000"/>
          <w:sz w:val="32"/>
          <w:szCs w:val="32"/>
          <w:shd w:val="clear" w:color="auto" w:fill="EDEFF2"/>
        </w:rPr>
        <w:t> </w:t>
      </w:r>
      <w:r>
        <w:rPr>
          <w:rFonts w:ascii="Simplified Arabic" w:hAnsi="Simplified Arabic" w:cs="Simplified Arabic"/>
          <w:color w:val="000000"/>
          <w:sz w:val="32"/>
          <w:szCs w:val="32"/>
          <w:shd w:val="clear" w:color="auto" w:fill="EDEFF2"/>
        </w:rPr>
        <w:t>سنة النشر: 1407 - 1987</w:t>
      </w:r>
    </w:p>
    <w:p>
      <w:pPr>
        <w:numPr>
          <w:ilvl w:val="0"/>
          <w:numId w:val="1"/>
        </w:numPr>
        <w:bidi/>
        <w:ind w:left="720" w:right="720"/>
        <w:jc w:val="both"/>
        <w:rPr>
          <w:rFonts w:hint="cs" w:ascii="Simplified Arabic" w:hAnsi="Simplified Arabic" w:cs="Simplified Arabic"/>
          <w:sz w:val="32"/>
          <w:szCs w:val="32"/>
          <w:cs/>
        </w:rPr>
      </w:pPr>
      <w:r>
        <w:rPr>
          <w:rFonts w:hint="cs" w:cs="Simplified Arabic"/>
          <w:sz w:val="32"/>
          <w:szCs w:val="32"/>
          <w:cs/>
        </w:rPr>
        <w:t xml:space="preserve">((تاريخ الرسل والملوك)) ، </w:t>
      </w:r>
      <w:r>
        <w:rPr>
          <w:rFonts w:ascii="Simplified Arabic" w:hAnsi="Simplified Arabic" w:cs="Simplified Arabic"/>
          <w:sz w:val="32"/>
          <w:szCs w:val="32"/>
        </w:rPr>
        <w:t>جرير الطبري</w:t>
      </w:r>
      <w:r>
        <w:rPr>
          <w:rFonts w:hint="cs" w:ascii="Simplified Arabic" w:hAnsi="Simplified Arabic" w:cs="Simplified Arabic"/>
          <w:sz w:val="32"/>
          <w:szCs w:val="32"/>
          <w:cs/>
        </w:rPr>
        <w:t xml:space="preserve"> </w:t>
      </w:r>
      <w:r>
        <w:rPr>
          <w:rFonts w:hint="cs" w:ascii="Simplified Arabic" w:hAnsi="Simplified Arabic" w:cs="Simplified Arabic"/>
          <w:color w:val="000000"/>
          <w:sz w:val="32"/>
          <w:szCs w:val="32"/>
          <w:cs/>
        </w:rPr>
        <w:t xml:space="preserve"> </w:t>
      </w:r>
      <w:r>
        <w:rPr>
          <w:rFonts w:ascii="Simplified Arabic" w:hAnsi="Simplified Arabic" w:cs="Simplified Arabic"/>
          <w:color w:val="000000"/>
          <w:sz w:val="32"/>
          <w:szCs w:val="32"/>
          <w:shd w:val="clear" w:color="auto" w:fill="FFFFFF"/>
        </w:rPr>
        <w:t>طبعة 1897م</w:t>
      </w:r>
    </w:p>
    <w:p>
      <w:pPr>
        <w:bidi/>
        <w:ind w:left="723" w:right="723" w:hanging="723" w:hangingChars="200"/>
        <w:jc w:val="both"/>
        <w:rPr>
          <w:rFonts w:hint="cs" w:cs="Simplified Arabic"/>
          <w:sz w:val="32"/>
          <w:szCs w:val="32"/>
          <w:cs/>
        </w:rPr>
      </w:pPr>
      <w:r>
        <w:rPr>
          <w:rFonts w:hint="eastAsia" w:cs="Simplified Arabic"/>
          <w:b/>
          <w:bCs/>
          <w:sz w:val="36"/>
          <w:szCs w:val="36"/>
        </w:rPr>
        <w:t>3</w:t>
      </w:r>
      <w:r>
        <w:rPr>
          <w:rFonts w:hint="cs" w:cs="Simplified Arabic"/>
          <w:sz w:val="36"/>
          <w:szCs w:val="36"/>
          <w:cs/>
        </w:rPr>
        <w:t xml:space="preserve">-   </w:t>
      </w:r>
      <w:r>
        <w:rPr>
          <w:rFonts w:hint="eastAsia" w:cs="Simplified Arabic"/>
          <w:sz w:val="36"/>
          <w:szCs w:val="36"/>
        </w:rPr>
        <w:t xml:space="preserve">  </w:t>
      </w:r>
      <w:r>
        <w:rPr>
          <w:rFonts w:hint="cs" w:cs="Simplified Arabic"/>
          <w:sz w:val="36"/>
          <w:szCs w:val="36"/>
          <w:cs/>
        </w:rPr>
        <w:t>((</w:t>
      </w:r>
      <w:r>
        <w:rPr>
          <w:rFonts w:hint="cs" w:cs="Simplified Arabic"/>
          <w:sz w:val="32"/>
          <w:szCs w:val="32"/>
          <w:cs/>
        </w:rPr>
        <w:t>تاريخ العربي)) لأحمد حسن الزيات، دار المعرفة بيروت لبنان.</w:t>
      </w:r>
    </w:p>
    <w:p>
      <w:pPr>
        <w:bidi/>
        <w:ind w:left="0" w:right="0"/>
        <w:jc w:val="both"/>
        <w:rPr>
          <w:rFonts w:hint="cs" w:cs="Simplified Arabic"/>
          <w:b/>
          <w:bCs/>
          <w:sz w:val="36"/>
          <w:szCs w:val="36"/>
          <w:cs/>
        </w:rPr>
      </w:pPr>
      <w:r>
        <w:rPr>
          <w:rFonts w:hint="cs" w:cs="Simplified Arabic"/>
          <w:b/>
          <w:bCs/>
          <w:sz w:val="36"/>
          <w:szCs w:val="36"/>
          <w:cs/>
        </w:rPr>
        <w:t>المراجع باللغة الصينية</w:t>
      </w:r>
    </w:p>
    <w:p>
      <w:pPr>
        <w:numPr>
          <w:ilvl w:val="0"/>
          <w:numId w:val="2"/>
        </w:numPr>
        <w:rPr>
          <w:rFonts w:hint="eastAsia" w:ascii="方正楷体简体" w:eastAsia="方正楷体简体" w:cs="Simplified Arabic"/>
          <w:sz w:val="30"/>
          <w:szCs w:val="30"/>
        </w:rPr>
      </w:pPr>
      <w:r>
        <w:rPr>
          <w:rFonts w:hint="eastAsia" w:ascii="方正楷体简体" w:eastAsia="方正楷体简体" w:cs="Simplified Arabic"/>
          <w:sz w:val="30"/>
          <w:szCs w:val="30"/>
        </w:rPr>
        <w:t>宛耀宾编</w:t>
      </w:r>
      <w:r>
        <w:rPr>
          <w:rFonts w:hint="eastAsia" w:ascii="方正楷体简体" w:eastAsia="方正楷体简体" w:cs="Simplified Arabic"/>
          <w:sz w:val="30"/>
          <w:szCs w:val="30"/>
        </w:rPr>
        <w:t>:</w:t>
      </w:r>
      <w:r>
        <w:rPr>
          <w:rFonts w:hint="eastAsia" w:ascii="方正楷体简体" w:eastAsia="方正楷体简体" w:cs="Simplified Arabic"/>
          <w:sz w:val="30"/>
          <w:szCs w:val="30"/>
        </w:rPr>
        <w:t>《 中国伊斯兰百科全书 》，四川辞书出版社199</w:t>
      </w:r>
      <w:r>
        <w:rPr>
          <w:rFonts w:hint="eastAsia" w:ascii="方正楷体简体" w:eastAsia="方正楷体简体" w:cs="Simplified Arabic"/>
          <w:sz w:val="30"/>
          <w:szCs w:val="30"/>
        </w:rPr>
        <w:t>2</w:t>
      </w:r>
      <w:r>
        <w:rPr>
          <w:rFonts w:hint="eastAsia" w:ascii="方正楷体简体" w:eastAsia="方正楷体简体" w:cs="Simplified Arabic"/>
          <w:sz w:val="30"/>
          <w:szCs w:val="30"/>
        </w:rPr>
        <w:t>年版</w:t>
      </w:r>
    </w:p>
    <w:p>
      <w:pPr>
        <w:numPr>
          <w:ilvl w:val="0"/>
          <w:numId w:val="2"/>
        </w:numPr>
        <w:rPr>
          <w:rFonts w:hint="eastAsia" w:ascii="方正楷体简体" w:eastAsia="方正楷体简体" w:cs="Simplified Arabic"/>
          <w:sz w:val="30"/>
          <w:szCs w:val="30"/>
        </w:rPr>
      </w:pPr>
      <w:r>
        <w:rPr>
          <w:rFonts w:hint="eastAsia" w:ascii="方正楷体简体" w:eastAsia="方正楷体简体" w:cs="Simplified Arabic"/>
          <w:sz w:val="30"/>
          <w:szCs w:val="30"/>
        </w:rPr>
        <w:t>金忠杰编：泰伯里与《历代民族与帝王史》《阿拉伯世界研究》，2006年第一期。</w:t>
      </w:r>
    </w:p>
    <w:p>
      <w:pPr>
        <w:numPr>
          <w:ilvl w:val="0"/>
          <w:numId w:val="2"/>
        </w:numPr>
        <w:rPr>
          <w:rFonts w:hint="eastAsia" w:ascii="方正楷体简体" w:eastAsia="方正楷体简体" w:cs="Simplified Arabic"/>
          <w:b/>
          <w:bCs/>
          <w:sz w:val="30"/>
          <w:szCs w:val="30"/>
        </w:rPr>
      </w:pPr>
      <w:r>
        <w:rPr>
          <w:rFonts w:hint="eastAsia" w:ascii="方正楷体简体" w:eastAsia="方正楷体简体" w:cs="Simplified Arabic"/>
          <w:sz w:val="30"/>
          <w:szCs w:val="30"/>
        </w:rPr>
        <w:t>希提：《阿拉伯通史》，商务印书馆1995年版</w:t>
      </w:r>
    </w:p>
    <w:p>
      <w:pPr>
        <w:numPr>
          <w:ilvl w:val="0"/>
          <w:numId w:val="2"/>
        </w:numPr>
        <w:rPr>
          <w:rFonts w:hint="eastAsia" w:ascii="方正楷体简体" w:eastAsia="方正楷体简体" w:cs="Simplified Arabic"/>
          <w:b/>
          <w:bCs/>
          <w:sz w:val="32"/>
          <w:szCs w:val="32"/>
        </w:rPr>
      </w:pPr>
      <w:r>
        <w:rPr>
          <w:rStyle w:val="15"/>
          <w:rFonts w:hint="eastAsia" w:ascii="方正楷体简体" w:hAnsi="宋体" w:eastAsia="方正楷体简体" w:cs="Arial"/>
          <w:color w:val="000000"/>
          <w:sz w:val="30"/>
          <w:szCs w:val="30"/>
        </w:rPr>
        <w:t>喇敏学主编：《阿拉伯语言文化基础教程》，中央民族大学出版社，</w:t>
      </w:r>
      <w:r>
        <w:rPr>
          <w:rFonts w:hint="eastAsia" w:ascii="方正楷体简体" w:hAnsi="Arial" w:eastAsia="方正楷体简体" w:cs="Arial"/>
          <w:spacing w:val="8"/>
          <w:sz w:val="30"/>
          <w:szCs w:val="30"/>
        </w:rPr>
        <w:t>2004</w:t>
      </w:r>
      <w:r>
        <w:rPr>
          <w:rFonts w:hint="eastAsia" w:ascii="方正楷体简体" w:hAnsi="宋体" w:eastAsia="方正楷体简体" w:cs="Arial"/>
          <w:spacing w:val="8"/>
          <w:sz w:val="30"/>
          <w:szCs w:val="30"/>
        </w:rPr>
        <w:t>年</w:t>
      </w:r>
      <w:r>
        <w:rPr>
          <w:rFonts w:hint="eastAsia" w:ascii="方正楷体简体" w:hAnsi="Arial" w:eastAsia="方正楷体简体" w:cs="Arial"/>
          <w:spacing w:val="8"/>
          <w:sz w:val="30"/>
          <w:szCs w:val="30"/>
        </w:rPr>
        <w:t>12</w:t>
      </w:r>
      <w:r>
        <w:rPr>
          <w:rFonts w:hint="eastAsia" w:ascii="方正楷体简体" w:hAnsi="宋体" w:eastAsia="方正楷体简体" w:cs="Arial"/>
          <w:spacing w:val="8"/>
          <w:sz w:val="30"/>
          <w:szCs w:val="30"/>
        </w:rPr>
        <w:t>月，第一版</w:t>
      </w:r>
      <w:r>
        <w:rPr>
          <w:rFonts w:hint="eastAsia" w:ascii="方正楷体简体" w:hAnsi="宋体" w:eastAsia="方正楷体简体" w:cs="Arial"/>
          <w:spacing w:val="8"/>
          <w:sz w:val="32"/>
          <w:szCs w:val="32"/>
        </w:rPr>
        <w:t>。</w:t>
      </w:r>
      <w:r>
        <w:rPr>
          <w:rFonts w:hint="eastAsia" w:ascii="方正楷体简体" w:eastAsia="方正楷体简体" w:cs="Simplified Arabic"/>
          <w:b/>
          <w:bCs/>
          <w:sz w:val="32"/>
          <w:szCs w:val="32"/>
        </w:rPr>
        <w:t xml:space="preserve"> </w:t>
      </w:r>
    </w:p>
    <w:p>
      <w:pPr>
        <w:bidi/>
        <w:ind w:left="0" w:right="0"/>
        <w:jc w:val="both"/>
        <w:rPr>
          <w:rFonts w:hint="cs" w:cs="Simplified Arabic"/>
          <w:b/>
          <w:bCs/>
          <w:sz w:val="32"/>
          <w:szCs w:val="32"/>
          <w:cs/>
        </w:rPr>
      </w:pPr>
      <w:r>
        <w:rPr>
          <w:rFonts w:hint="eastAsia" w:cs="Simplified Arabic"/>
          <w:b/>
          <w:bCs/>
          <w:sz w:val="32"/>
          <w:szCs w:val="32"/>
        </w:rPr>
        <w:t xml:space="preserve">  </w:t>
      </w:r>
      <w:r>
        <w:rPr>
          <w:rFonts w:hint="cs" w:cs="Simplified Arabic"/>
          <w:b/>
          <w:bCs/>
          <w:sz w:val="32"/>
          <w:szCs w:val="32"/>
          <w:cs/>
        </w:rPr>
        <w:t>المصادر والمراجع علي شبكة الإنترنت:</w:t>
      </w:r>
    </w:p>
    <w:p>
      <w:pPr>
        <w:numPr>
          <w:ilvl w:val="0"/>
          <w:numId w:val="3"/>
        </w:numPr>
        <w:rPr>
          <w:rFonts w:hint="eastAsia" w:cs="Simplified Arabic"/>
          <w:color w:val="000000"/>
          <w:sz w:val="28"/>
          <w:szCs w:val="28"/>
        </w:rPr>
      </w:pPr>
      <w:r>
        <w:rPr>
          <w:rFonts w:cs="Simplified Arabic"/>
          <w:color w:val="000000"/>
          <w:sz w:val="28"/>
          <w:szCs w:val="28"/>
        </w:rPr>
        <w:fldChar w:fldCharType="begin"/>
      </w:r>
      <w:r>
        <w:rPr>
          <w:rFonts w:cs="Simplified Arabic"/>
          <w:color w:val="000000"/>
          <w:sz w:val="28"/>
          <w:szCs w:val="28"/>
        </w:rPr>
        <w:instrText xml:space="preserve"> HYPERLINK "http://ar.wikipedia.org/wiki/%D8%AA%D8%A7%D8%B1%D9%8A%D8%AE_%D8%A7%D9%84%D8%B7%D8%A8%D8%B1%D9%8A" </w:instrText>
      </w:r>
      <w:r>
        <w:rPr>
          <w:rFonts w:cs="Simplified Arabic"/>
          <w:color w:val="000000"/>
          <w:sz w:val="28"/>
          <w:szCs w:val="28"/>
        </w:rPr>
        <w:fldChar w:fldCharType="separate"/>
      </w:r>
      <w:r>
        <w:rPr>
          <w:rStyle w:val="12"/>
          <w:rFonts w:cs="Simplified Arabic"/>
          <w:color w:val="000000"/>
          <w:sz w:val="28"/>
          <w:szCs w:val="28"/>
          <w:u w:val="none"/>
        </w:rPr>
        <w:t>http://ar.wikipedia.org/wiki/%D8%AA%D8%A7%D8%B1%D9%8A%D8%AE_%D8%A7%D9%84%D8%B7%D8%A8%D8%B1%D9%8A</w:t>
      </w:r>
      <w:r>
        <w:rPr>
          <w:rFonts w:cs="Simplified Arabic"/>
          <w:color w:val="000000"/>
          <w:sz w:val="28"/>
          <w:szCs w:val="28"/>
        </w:rPr>
        <w:fldChar w:fldCharType="end"/>
      </w:r>
    </w:p>
    <w:p>
      <w:pPr>
        <w:numPr>
          <w:ilvl w:val="0"/>
          <w:numId w:val="3"/>
        </w:numPr>
        <w:rPr>
          <w:rFonts w:hint="eastAsia" w:cs="Simplified Arabic"/>
          <w:color w:val="000000"/>
          <w:sz w:val="28"/>
          <w:szCs w:val="28"/>
        </w:rPr>
      </w:pPr>
      <w:r>
        <w:rPr>
          <w:rFonts w:cs="Simplified Arabic"/>
          <w:color w:val="000000"/>
          <w:sz w:val="28"/>
          <w:szCs w:val="28"/>
        </w:rPr>
        <w:fldChar w:fldCharType="begin"/>
      </w:r>
      <w:r>
        <w:rPr>
          <w:rFonts w:cs="Simplified Arabic"/>
          <w:color w:val="000000"/>
          <w:sz w:val="28"/>
          <w:szCs w:val="28"/>
        </w:rPr>
        <w:instrText xml:space="preserve"> HYPERLINK "http://www.almeshkat.net/books/open.php?cat=13&amp;book=620" </w:instrText>
      </w:r>
      <w:r>
        <w:rPr>
          <w:rFonts w:cs="Simplified Arabic"/>
          <w:color w:val="000000"/>
          <w:sz w:val="28"/>
          <w:szCs w:val="28"/>
        </w:rPr>
        <w:fldChar w:fldCharType="separate"/>
      </w:r>
      <w:r>
        <w:rPr>
          <w:rStyle w:val="12"/>
          <w:rFonts w:cs="Simplified Arabic"/>
          <w:color w:val="000000"/>
          <w:sz w:val="28"/>
          <w:szCs w:val="28"/>
          <w:u w:val="none"/>
        </w:rPr>
        <w:t>http://www.almeshkat.net/books/open.php?cat=13&amp;book=620</w:t>
      </w:r>
      <w:r>
        <w:rPr>
          <w:rFonts w:cs="Simplified Arabic"/>
          <w:color w:val="000000"/>
          <w:sz w:val="28"/>
          <w:szCs w:val="28"/>
        </w:rPr>
        <w:fldChar w:fldCharType="end"/>
      </w:r>
    </w:p>
    <w:p>
      <w:pPr>
        <w:numPr>
          <w:ilvl w:val="0"/>
          <w:numId w:val="3"/>
        </w:numPr>
        <w:rPr>
          <w:rFonts w:hint="cs" w:cs="Simplified Arabic"/>
          <w:b/>
          <w:bCs/>
          <w:color w:val="000000"/>
          <w:sz w:val="28"/>
          <w:szCs w:val="28"/>
          <w:cs/>
        </w:rPr>
      </w:pPr>
      <w:r>
        <w:rPr>
          <w:rFonts w:hint="eastAsia" w:cs="Simplified Arabic"/>
          <w:b/>
          <w:bCs/>
          <w:color w:val="000000"/>
          <w:sz w:val="28"/>
          <w:szCs w:val="28"/>
        </w:rPr>
        <w:t xml:space="preserve"> </w:t>
      </w:r>
      <w:r>
        <w:rPr>
          <w:rFonts w:cs="Simplified Arabic"/>
          <w:b/>
          <w:bCs/>
          <w:color w:val="000000"/>
          <w:sz w:val="28"/>
          <w:szCs w:val="28"/>
        </w:rPr>
        <w:fldChar w:fldCharType="begin"/>
      </w:r>
      <w:r>
        <w:rPr>
          <w:rFonts w:cs="Simplified Arabic"/>
          <w:b/>
          <w:bCs/>
          <w:color w:val="000000"/>
          <w:sz w:val="28"/>
          <w:szCs w:val="28"/>
        </w:rPr>
        <w:instrText xml:space="preserve"> HYPERLINK "http://www.islamweb.net/hadith/display_hbook.php?bk_no=334" </w:instrText>
      </w:r>
      <w:r>
        <w:rPr>
          <w:rFonts w:cs="Simplified Arabic"/>
          <w:b/>
          <w:bCs/>
          <w:color w:val="000000"/>
          <w:sz w:val="28"/>
          <w:szCs w:val="28"/>
        </w:rPr>
        <w:fldChar w:fldCharType="separate"/>
      </w:r>
      <w:r>
        <w:rPr>
          <w:rStyle w:val="12"/>
          <w:rFonts w:cs="Simplified Arabic"/>
          <w:color w:val="000000"/>
          <w:sz w:val="28"/>
          <w:szCs w:val="28"/>
          <w:u w:val="none"/>
        </w:rPr>
        <w:t>http://www.islamweb.net/hadith/display_hbook.php?bk_no</w:t>
      </w:r>
      <w:r>
        <w:rPr>
          <w:rStyle w:val="12"/>
          <w:rFonts w:cs="Simplified Arabic"/>
          <w:b/>
          <w:bCs/>
          <w:color w:val="000000"/>
          <w:sz w:val="28"/>
          <w:szCs w:val="28"/>
          <w:u w:val="none"/>
        </w:rPr>
        <w:t>=</w:t>
      </w:r>
      <w:r>
        <w:rPr>
          <w:rStyle w:val="12"/>
          <w:rFonts w:cs="Simplified Arabic"/>
          <w:color w:val="000000"/>
          <w:sz w:val="28"/>
          <w:szCs w:val="28"/>
          <w:u w:val="none"/>
        </w:rPr>
        <w:t>334</w:t>
      </w:r>
      <w:r>
        <w:rPr>
          <w:rFonts w:cs="Simplified Arabic"/>
          <w:b/>
          <w:bCs/>
          <w:color w:val="000000"/>
          <w:sz w:val="28"/>
          <w:szCs w:val="28"/>
        </w:rPr>
        <w:fldChar w:fldCharType="end"/>
      </w:r>
    </w:p>
    <w:p>
      <w:pPr>
        <w:rPr>
          <w:rFonts w:hint="cs" w:cs="Simplified Arabic"/>
          <w:b/>
          <w:bCs/>
          <w:color w:val="000000"/>
          <w:sz w:val="32"/>
          <w:szCs w:val="32"/>
          <w:cs/>
        </w:rPr>
      </w:pPr>
    </w:p>
    <w:p>
      <w:pPr>
        <w:rPr>
          <w:rFonts w:hint="cs" w:cs="Simplified Arabic"/>
          <w:b/>
          <w:bCs/>
          <w:color w:val="000000"/>
          <w:sz w:val="32"/>
          <w:szCs w:val="32"/>
          <w:cs/>
        </w:rPr>
      </w:pPr>
    </w:p>
    <w:p>
      <w:pPr>
        <w:rPr>
          <w:rFonts w:hint="cs" w:cs="Simplified Arabic"/>
          <w:b/>
          <w:bCs/>
          <w:color w:val="000000"/>
          <w:sz w:val="32"/>
          <w:szCs w:val="32"/>
          <w:cs/>
        </w:rPr>
      </w:pPr>
    </w:p>
    <w:p>
      <w:pPr>
        <w:bidi/>
        <w:ind w:left="0" w:right="-178" w:rightChars="-85"/>
        <w:jc w:val="center"/>
        <w:rPr>
          <w:rFonts w:hint="eastAsia" w:ascii="楷体_GB2312" w:eastAsia="楷体_GB2312"/>
          <w:b/>
          <w:bCs/>
          <w:sz w:val="32"/>
          <w:szCs w:val="32"/>
        </w:rPr>
      </w:pPr>
      <w:r>
        <w:rPr>
          <w:rFonts w:hint="eastAsia" w:ascii="楷体_GB2312" w:eastAsia="楷体_GB2312"/>
          <w:b/>
          <w:bCs/>
          <w:sz w:val="32"/>
          <w:szCs w:val="32"/>
        </w:rPr>
        <w:t>感谢词</w:t>
      </w:r>
    </w:p>
    <w:p>
      <w:pPr>
        <w:bidi/>
        <w:ind w:left="0" w:right="-178" w:rightChars="-85"/>
        <w:jc w:val="center"/>
        <w:rPr>
          <w:rFonts w:hint="eastAsia" w:ascii="楷体_GB2312" w:hAnsi="楷体" w:eastAsia="楷体_GB2312"/>
          <w:b/>
          <w:bCs/>
          <w:sz w:val="32"/>
          <w:szCs w:val="32"/>
        </w:rPr>
      </w:pPr>
    </w:p>
    <w:p>
      <w:pPr>
        <w:ind w:right="-178" w:rightChars="-85" w:firstLine="580" w:firstLineChars="207"/>
        <w:rPr>
          <w:rFonts w:hint="eastAsia" w:ascii="楷体_GB2312" w:hAnsi="楷体" w:eastAsia="楷体_GB2312"/>
          <w:sz w:val="28"/>
          <w:szCs w:val="28"/>
        </w:rPr>
      </w:pPr>
      <w:r>
        <w:rPr>
          <w:rFonts w:hint="eastAsia" w:ascii="楷体_GB2312" w:hAnsi="楷体" w:eastAsia="楷体_GB2312"/>
          <w:sz w:val="28"/>
          <w:szCs w:val="28"/>
        </w:rPr>
        <w:t>经过几个月的努力，论文终于完成了。此刻，我要由衷地感谢帮助过我的老师、同学和朋友。</w:t>
      </w:r>
    </w:p>
    <w:p>
      <w:pPr>
        <w:wordWrap w:val="0"/>
        <w:ind w:right="-178" w:rightChars="-85" w:firstLine="580" w:firstLineChars="207"/>
        <w:rPr>
          <w:rFonts w:hint="eastAsia" w:ascii="楷体_GB2312" w:hAnsi="楷体" w:eastAsia="楷体_GB2312"/>
          <w:sz w:val="28"/>
          <w:szCs w:val="28"/>
        </w:rPr>
      </w:pPr>
      <w:r>
        <w:rPr>
          <w:rFonts w:hint="eastAsia" w:ascii="楷体_GB2312" w:hAnsi="楷体" w:eastAsia="楷体_GB2312"/>
          <w:sz w:val="28"/>
          <w:szCs w:val="28"/>
        </w:rPr>
        <w:t>首先我要感谢我的论文指导老师马黛瑞老师以及民大阿语系的各位阿语老师，马黛瑞老师不仅在平时的学习生活中悉心传授给我们知识，还在我的论文写作过程中给予了不少指导和帮助。而各位老师在我的四年大学时光中给予过我很多关心和帮助，使我受益匪浅，我在此表示深深地感谢。</w:t>
      </w:r>
    </w:p>
    <w:p>
      <w:pPr>
        <w:wordWrap w:val="0"/>
        <w:ind w:right="-178" w:rightChars="-85" w:firstLine="580" w:firstLineChars="207"/>
        <w:rPr>
          <w:rFonts w:hint="eastAsia" w:ascii="楷体_GB2312" w:hAnsi="楷体" w:eastAsia="楷体_GB2312"/>
          <w:sz w:val="28"/>
          <w:szCs w:val="28"/>
        </w:rPr>
      </w:pPr>
      <w:r>
        <w:rPr>
          <w:rFonts w:hint="eastAsia" w:ascii="楷体_GB2312" w:hAnsi="楷体" w:eastAsia="楷体_GB2312"/>
          <w:sz w:val="28"/>
          <w:szCs w:val="28"/>
        </w:rPr>
        <w:t>其次感谢与我朝夕相处的同学和朋友，他们在我的论文写作以及搜集资料方面提供了很大的帮助，我有不懂得问题便向他们请教，他们认真而又耐心地帮助我解决论文写作过程的各种难题，在此我表示深深的感谢。</w:t>
      </w:r>
    </w:p>
    <w:p>
      <w:pPr>
        <w:ind w:right="-178" w:rightChars="-85" w:firstLine="580" w:firstLineChars="207"/>
        <w:rPr>
          <w:rFonts w:hint="eastAsia" w:ascii="楷体_GB2312" w:hAnsi="楷体" w:eastAsia="楷体_GB2312"/>
          <w:sz w:val="28"/>
          <w:szCs w:val="28"/>
        </w:rPr>
      </w:pPr>
      <w:r>
        <w:rPr>
          <w:rFonts w:hint="eastAsia" w:ascii="楷体_GB2312" w:hAnsi="楷体" w:eastAsia="楷体_GB2312"/>
          <w:sz w:val="28"/>
          <w:szCs w:val="28"/>
        </w:rPr>
        <w:t>然后我还要感谢我的父母，他们在精神上对我的鼓励和支持是我论文写作的精神支柱。在此我由衷地感谢。</w:t>
      </w:r>
    </w:p>
    <w:p>
      <w:pPr>
        <w:ind w:firstLine="560" w:firstLineChars="200"/>
        <w:rPr>
          <w:rFonts w:hint="eastAsia" w:ascii="楷体_GB2312" w:hAnsi="楷体" w:eastAsia="楷体_GB2312"/>
        </w:rPr>
      </w:pPr>
      <w:r>
        <w:rPr>
          <w:rFonts w:hint="eastAsia" w:ascii="楷体_GB2312" w:hAnsi="楷体" w:eastAsia="楷体_GB2312"/>
          <w:sz w:val="28"/>
          <w:szCs w:val="28"/>
        </w:rPr>
        <w:t>今后我也会更加努力地工作与学习，给学校、给老师、给帮助过我的人以回报。</w:t>
      </w:r>
    </w:p>
    <w:p>
      <w:pPr>
        <w:rPr>
          <w:rFonts w:hint="eastAsia" w:ascii="楷体" w:hAnsi="楷体" w:eastAsia="楷体" w:cs="Simplified Arabic"/>
          <w:sz w:val="32"/>
          <w:szCs w:val="32"/>
        </w:rPr>
      </w:pPr>
    </w:p>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implified Arabic">
    <w:panose1 w:val="02020603050405020304"/>
    <w:charset w:val="00"/>
    <w:family w:val="roman"/>
    <w:pitch w:val="default"/>
    <w:sig w:usb0="00002003" w:usb1="00000000" w:usb2="00000000" w:usb3="00000000" w:csb0="00000041" w:csb1="20080000"/>
  </w:font>
  <w:font w:name="Microsoft Sans Serif">
    <w:panose1 w:val="020B0604020202020204"/>
    <w:charset w:val="00"/>
    <w:family w:val="swiss"/>
    <w:pitch w:val="default"/>
    <w:sig w:usb0="E1002AFF" w:usb1="C0000002" w:usb2="00000008" w:usb3="00000000" w:csb0="200101FF" w:csb1="20280000"/>
  </w:font>
  <w:font w:name="方正宋黑简体">
    <w:altName w:val="宋体"/>
    <w:panose1 w:val="00000000000000000000"/>
    <w:charset w:val="00"/>
    <w:family w:val="auto"/>
    <w:pitch w:val="default"/>
    <w:sig w:usb0="00000000" w:usb1="00000000" w:usb2="00000000" w:usb3="00000000" w:csb0="00040001" w:csb1="00000000"/>
  </w:font>
  <w:font w:name="ˎ̥">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楷体简体">
    <w:altName w:val="微软雅黑"/>
    <w:panose1 w:val="02010601030101010101"/>
    <w:charset w:val="86"/>
    <w:family w:val="auto"/>
    <w:pitch w:val="default"/>
    <w:sig w:usb0="00000001" w:usb1="080E0000" w:usb2="0000001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11"/>
      </w:rPr>
    </w:pPr>
    <w:r>
      <w:fldChar w:fldCharType="begin"/>
    </w:r>
    <w:r>
      <w:rPr>
        <w:rStyle w:val="11"/>
      </w:rPr>
      <w:instrText xml:space="preserve">PAGE  </w:instrText>
    </w:r>
    <w:r>
      <w:fldChar w:fldCharType="separate"/>
    </w:r>
    <w:r>
      <w:rPr>
        <w:rStyle w:val="11"/>
        <w:lang/>
      </w:rPr>
      <w:t>24</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11"/>
      </w:rPr>
    </w:pPr>
    <w:r>
      <w:fldChar w:fldCharType="begin"/>
    </w:r>
    <w:r>
      <w:rPr>
        <w:rStyle w:val="11"/>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bidi/>
        <w:ind w:left="0" w:right="0"/>
        <w:jc w:val="both"/>
        <w:rPr>
          <w:rFonts w:ascii="Simplified Arabic" w:hAnsi="Simplified Arabic" w:cs="Simplified Arabic"/>
        </w:rPr>
      </w:pPr>
      <w:r>
        <w:rPr>
          <w:rStyle w:val="13"/>
        </w:rPr>
        <w:footnoteRef/>
      </w:r>
      <w:r>
        <w:rPr>
          <w:rFonts w:hint="eastAsia" w:ascii="Simplified Arabic" w:hAnsi="Simplified Arabic" w:cs="Simplified Arabic"/>
          <w:sz w:val="21"/>
          <w:szCs w:val="21"/>
        </w:rPr>
        <w:t xml:space="preserve"> </w:t>
      </w:r>
      <w:r>
        <w:rPr>
          <w:rFonts w:hint="cs" w:ascii="Simplified Arabic" w:hAnsi="Simplified Arabic" w:cs="Simplified Arabic"/>
          <w:sz w:val="21"/>
          <w:szCs w:val="21"/>
          <w:cs/>
        </w:rPr>
        <w:t xml:space="preserve"> </w:t>
      </w:r>
      <w:r>
        <w:rPr>
          <w:rFonts w:ascii="Simplified Arabic" w:hAnsi="Simplified Arabic" w:cs="Simplified Arabic"/>
        </w:rPr>
        <w:t>طبروستان</w:t>
      </w:r>
      <w:r>
        <w:rPr>
          <w:rFonts w:ascii="Simplified Arabic" w:hAnsi="Simplified Arabic" w:cs="Simplified Arabic"/>
        </w:rPr>
        <w:t xml:space="preserve"> :</w:t>
      </w:r>
      <w:r>
        <w:rPr>
          <w:rFonts w:ascii="Simplified Arabic" w:hAnsi="Simplified Arabic" w:cs="Simplified Arabic"/>
          <w:color w:val="000000"/>
          <w:shd w:val="clear" w:color="auto" w:fill="FFFFFF"/>
        </w:rPr>
        <w:t xml:space="preserve">هي مدينة تقع في شمال دولة </w:t>
      </w:r>
      <w:r>
        <w:rPr>
          <w:rFonts w:ascii="Simplified Arabic" w:hAnsi="Simplified Arabic" w:cs="Simplified Arabic"/>
          <w:color w:val="000000"/>
        </w:rPr>
        <w:t>إيران</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اليوم ويَمتد في معظمه عبر سلسلة جبال ضخمة</w:t>
      </w:r>
      <w:r>
        <w:rPr>
          <w:rFonts w:hint="cs" w:ascii="Simplified Arabic" w:hAnsi="Simplified Arabic" w:cs="Simplified Arabic"/>
          <w:color w:val="000000"/>
          <w:shd w:val="clear" w:color="auto" w:fill="FFFFFF"/>
          <w:cs/>
        </w:rPr>
        <w:t>.</w:t>
      </w:r>
      <w:r>
        <w:rPr>
          <w:rStyle w:val="16"/>
          <w:rFonts w:ascii="Simplified Arabic" w:hAnsi="Simplified Arabic" w:cs="Simplified Arabic"/>
          <w:color w:val="000000"/>
          <w:shd w:val="clear" w:color="auto" w:fill="FFFFFF"/>
        </w:rPr>
        <w:t> </w:t>
      </w:r>
    </w:p>
  </w:footnote>
  <w:footnote w:id="1">
    <w:p>
      <w:pPr>
        <w:pStyle w:val="7"/>
        <w:bidi/>
        <w:ind w:left="0" w:right="0"/>
        <w:jc w:val="left"/>
        <w:rPr>
          <w:rFonts w:hint="eastAsia" w:ascii="Helvetica" w:hAnsi="Helvetica" w:cs="Helvetica"/>
          <w:color w:val="000000"/>
          <w:sz w:val="23"/>
          <w:szCs w:val="23"/>
          <w:lang w:bidi="ar"/>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Pr>
        <w:t xml:space="preserve">  </w:t>
      </w:r>
      <w:r>
        <w:rPr>
          <w:rFonts w:ascii="Simplified Arabic" w:hAnsi="Simplified Arabic" w:eastAsia="黑体" w:cs="Simplified Arabic"/>
          <w:lang w:bidi="ar-EG"/>
        </w:rPr>
        <w:t>أحمد بن حنبل</w:t>
      </w:r>
      <w:r>
        <w:rPr>
          <w:rFonts w:ascii="Simplified Arabic" w:hAnsi="Simplified Arabic" w:cs="Simplified Arabic"/>
          <w:color w:val="000000"/>
          <w:lang w:bidi="ar"/>
        </w:rPr>
        <w:t>: الإمام أحمد بن محمد بن حنبل بن هلال الذهلي المشهور بأحمد بن حنبل</w:t>
      </w:r>
      <w:r>
        <w:rPr>
          <w:rFonts w:hint="cs" w:ascii="Simplified Arabic" w:hAnsi="Simplified Arabic" w:cs="Simplified Arabic"/>
          <w:color w:val="000000"/>
          <w:cs/>
          <w:lang w:bidi="ar"/>
        </w:rPr>
        <w:t>.</w:t>
      </w:r>
      <w:r>
        <w:rPr>
          <w:rFonts w:ascii="Simplified Arabic" w:hAnsi="Simplified Arabic" w:cs="Simplified Arabic"/>
          <w:color w:val="000000"/>
          <w:lang w:bidi="ar"/>
        </w:rPr>
        <w:t xml:space="preserve"> </w:t>
      </w:r>
    </w:p>
  </w:footnote>
  <w:footnote w:id="2">
    <w:p>
      <w:pPr>
        <w:pStyle w:val="7"/>
        <w:bidi/>
        <w:ind w:left="0" w:right="0" w:firstLine="90" w:firstLineChars="50"/>
        <w:jc w:val="both"/>
        <w:rPr>
          <w:rFonts w:ascii="Simplified Arabic" w:hAnsi="Simplified Arabic" w:cs="Simplified Arabic"/>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Pr>
        <w:t xml:space="preserve"> </w:t>
      </w:r>
      <w:r>
        <w:rPr>
          <w:rFonts w:ascii="Simplified Arabic" w:hAnsi="Simplified Arabic" w:eastAsia="黑体" w:cs="Simplified Arabic"/>
          <w:color w:val="000000"/>
          <w:lang w:bidi="ar-EG"/>
        </w:rPr>
        <w:t xml:space="preserve">حسن بن محمد الزعفراني: </w:t>
      </w:r>
      <w:r>
        <w:rPr>
          <w:rFonts w:ascii="Simplified Arabic" w:hAnsi="Simplified Arabic" w:cs="Simplified Arabic"/>
          <w:color w:val="001522"/>
        </w:rPr>
        <w:t>إمام العلامة , شيخ الفقهاء والمحدثين أبو علي, البغدادي الزعفراني , يسكن محَلًّة الزعفراني</w:t>
      </w:r>
    </w:p>
  </w:footnote>
  <w:footnote w:id="3">
    <w:p>
      <w:pPr>
        <w:pStyle w:val="7"/>
        <w:bidi/>
        <w:ind w:left="180" w:leftChars="43" w:right="180" w:hanging="90" w:hangingChars="50"/>
        <w:jc w:val="both"/>
        <w:rPr>
          <w:rFonts w:ascii="Simplified Arabic" w:hAnsi="Simplified Arabic" w:cs="Simplified Arabic"/>
        </w:rPr>
      </w:pPr>
      <w:r>
        <w:rPr>
          <w:rStyle w:val="13"/>
          <w:rFonts w:ascii="Simplified Arabic" w:hAnsi="Simplified Arabic" w:cs="Simplified Arabic"/>
        </w:rPr>
        <w:footnoteRef/>
      </w:r>
      <w:r>
        <w:rPr>
          <w:rFonts w:ascii="Simplified Arabic" w:hAnsi="Simplified Arabic" w:eastAsia="黑体" w:cs="Simplified Arabic"/>
          <w:color w:val="000000"/>
          <w:lang w:bidi="ar-EG"/>
        </w:rPr>
        <w:t xml:space="preserve">  أبي سعيد الإصطخري: </w:t>
      </w:r>
      <w:r>
        <w:rPr>
          <w:rFonts w:ascii="Simplified Arabic" w:hAnsi="Simplified Arabic" w:cs="Simplified Arabic"/>
        </w:rPr>
        <w:t xml:space="preserve"> </w:t>
      </w:r>
      <w:r>
        <w:rPr>
          <w:rFonts w:ascii="Simplified Arabic" w:hAnsi="Simplified Arabic" w:cs="Simplified Arabic"/>
          <w:color w:val="001522"/>
        </w:rPr>
        <w:t>لإصطخري الإمام القدوة العلامة , شيخ الإسلام أبو سعيد , الحسن بن أحمد بن يزيد , الإصطخري الشافعي , فقيه العراق.</w:t>
      </w:r>
    </w:p>
  </w:footnote>
  <w:footnote w:id="4">
    <w:p>
      <w:pPr>
        <w:pStyle w:val="7"/>
        <w:bidi/>
        <w:ind w:left="0" w:right="0" w:firstLine="90" w:firstLineChars="50"/>
        <w:jc w:val="left"/>
        <w:rPr>
          <w:rFonts w:hint="cs"/>
          <w:cs/>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color w:val="000000"/>
          <w:shd w:val="clear" w:color="auto" w:fill="FFFFFF"/>
        </w:rPr>
        <w:t>هو أبو إبراهيم إسماعيل بن يحيى بن إسماعيل بن عمرو بن إسحاق بن مسلم بن نهدلة بن عبد الله المصري.</w:t>
      </w:r>
      <w:r>
        <w:rPr>
          <w:rFonts w:ascii="Helvetica" w:hAnsi="Helvetica" w:cs="Helvetica"/>
          <w:color w:val="000000"/>
          <w:sz w:val="23"/>
          <w:szCs w:val="23"/>
          <w:shd w:val="clear" w:color="auto" w:fill="FFFFFF"/>
        </w:rPr>
        <w:t xml:space="preserve"> </w:t>
      </w:r>
    </w:p>
  </w:footnote>
  <w:footnote w:id="5">
    <w:p>
      <w:pPr>
        <w:pStyle w:val="7"/>
        <w:bidi/>
        <w:ind w:left="270" w:right="270" w:hanging="270" w:hangingChars="150"/>
        <w:jc w:val="both"/>
        <w:rPr>
          <w:rFonts w:ascii="Simplified Arabic" w:hAnsi="Simplified Arabic" w:cs="Simplified Arabic"/>
        </w:rPr>
      </w:pPr>
      <w:r>
        <w:rPr>
          <w:rStyle w:val="13"/>
          <w:rFonts w:ascii="Simplified Arabic" w:hAnsi="Simplified Arabic" w:cs="Simplified Arabic"/>
        </w:rPr>
        <w:footnoteRef/>
      </w:r>
      <w:r>
        <w:rPr>
          <w:rFonts w:ascii="Simplified Arabic" w:hAnsi="Simplified Arabic" w:cs="Simplified Arabic"/>
          <w:sz w:val="24"/>
          <w:szCs w:val="24"/>
        </w:rPr>
        <w:t xml:space="preserve"> </w:t>
      </w:r>
      <w:r>
        <w:rPr>
          <w:rFonts w:ascii="Simplified Arabic" w:hAnsi="Simplified Arabic" w:cs="Simplified Arabic"/>
        </w:rPr>
        <w:t xml:space="preserve"> </w:t>
      </w:r>
      <w:r>
        <w:rPr>
          <w:rFonts w:ascii="Simplified Arabic" w:hAnsi="Simplified Arabic" w:cs="Simplified Arabic"/>
          <w:color w:val="000000"/>
          <w:shd w:val="clear" w:color="auto" w:fill="FFFFFF"/>
        </w:rPr>
        <w:t>الإمام</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أحمد بن محمد بن حنبل بن هلال الذهلي</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المشهور بأحمد بن حنبل</w:t>
      </w:r>
      <w:r>
        <w:rPr>
          <w:rFonts w:ascii="Simplified Arabic" w:hAnsi="Simplified Arabic" w:cs="Simplified Arabic"/>
          <w:color w:val="000000"/>
          <w:shd w:val="clear" w:color="auto" w:fill="FFFFFF"/>
        </w:rPr>
        <w:t xml:space="preserve">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"http://ar.wikipedia.org/wiki/164%D9%87%D9%80" \o "164</w:instrText>
      </w:r>
      <w:r>
        <w:rPr>
          <w:rFonts w:ascii="Simplified Arabic" w:hAnsi="Simplified Arabic" w:cs="Simplified Arabic"/>
          <w:color w:val="000000"/>
        </w:rPr>
        <w:instrText xml:space="preserve">هـ</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164</w:t>
      </w:r>
      <w:r>
        <w:rPr>
          <w:rStyle w:val="12"/>
          <w:rFonts w:ascii="Simplified Arabic" w:hAnsi="Simplified Arabic" w:cs="Simplified Arabic"/>
          <w:color w:val="000000"/>
          <w:u w:val="none"/>
          <w:shd w:val="clear" w:color="auto" w:fill="FFFFFF"/>
        </w:rPr>
        <w:t>هـ</w:t>
      </w:r>
      <w:r>
        <w:rPr>
          <w:rFonts w:ascii="Simplified Arabic" w:hAnsi="Simplified Arabic" w:cs="Simplified Arabic"/>
          <w:color w:val="000000"/>
        </w:rPr>
        <w:fldChar w:fldCharType="end"/>
      </w:r>
      <w:r>
        <w:rPr>
          <w:rFonts w:ascii="Simplified Arabic" w:hAnsi="Simplified Arabic" w:cs="Simplified Arabic"/>
          <w:color w:val="000000"/>
          <w:shd w:val="clear" w:color="auto" w:fill="FFFFFF"/>
        </w:rPr>
        <w:t xml:space="preserve"> </w:t>
      </w:r>
      <w:r>
        <w:rPr>
          <w:rFonts w:ascii="Simplified Arabic" w:hAnsi="Simplified Arabic" w:cs="Simplified Arabic"/>
          <w:color w:val="000000"/>
          <w:shd w:val="clear" w:color="auto" w:fill="FFFFFF"/>
        </w:rPr>
        <w:t>هو أحد</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"http://ar.wikipedia.org/wiki/%D8%A3%D8%A6%D9%85%D8%A9" \o "</w:instrText>
      </w:r>
      <w:r>
        <w:rPr>
          <w:rFonts w:ascii="Simplified Arabic" w:hAnsi="Simplified Arabic" w:cs="Simplified Arabic"/>
          <w:color w:val="000000"/>
        </w:rPr>
        <w:instrText xml:space="preserve">أئمة</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أئمة</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"http://ar.wikipedia.org/wiki/%D8%A3%D9%87%D9%84_%D8%A7%D9%84%D8%B3%D9%86%D8%A9_%D9%88%D8%A7%D9%84%D8%AC%D9%85%D8%A7%D8%B9%D8%A9" \o "</w:instrText>
      </w:r>
      <w:r>
        <w:rPr>
          <w:rFonts w:ascii="Simplified Arabic" w:hAnsi="Simplified Arabic" w:cs="Simplified Arabic"/>
          <w:color w:val="000000"/>
        </w:rPr>
        <w:instrText xml:space="preserve">أهل السنة والجماعة</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أهل السنة والجماعة</w:t>
      </w:r>
      <w:r>
        <w:rPr>
          <w:rFonts w:ascii="Simplified Arabic" w:hAnsi="Simplified Arabic" w:cs="Simplified Arabic"/>
          <w:color w:val="000000"/>
        </w:rPr>
        <w:fldChar w:fldCharType="end"/>
      </w:r>
      <w:r>
        <w:rPr>
          <w:rFonts w:ascii="Simplified Arabic" w:hAnsi="Simplified Arabic" w:cs="Simplified Arabic"/>
          <w:color w:val="000000"/>
          <w:shd w:val="clear" w:color="auto" w:fill="FFFFFF"/>
        </w:rPr>
        <w:t>.</w:t>
      </w:r>
    </w:p>
  </w:footnote>
  <w:footnote w:id="6">
    <w:p>
      <w:pPr>
        <w:pStyle w:val="7"/>
        <w:bidi/>
        <w:ind w:left="270" w:right="270" w:hanging="270" w:hangingChars="150"/>
        <w:jc w:val="both"/>
        <w:rPr>
          <w:rFonts w:ascii="Simplified Arabic" w:hAnsi="Simplified Arabic" w:cs="Simplified Arabic"/>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Pr>
        <w:t xml:space="preserve"> ولد 168</w:t>
      </w:r>
      <w:r>
        <w:rPr>
          <w:rFonts w:ascii="Simplified Arabic" w:hAnsi="Simplified Arabic" w:cs="Simplified Arabic"/>
          <w:color w:val="000000"/>
          <w:kern w:val="0"/>
          <w:lang w:bidi="ar"/>
        </w:rPr>
        <w:t>ه</w:t>
      </w:r>
      <w:r>
        <w:rPr>
          <w:rFonts w:ascii="Simplified Arabic" w:hAnsi="Simplified Arabic" w:cs="Simplified Arabic"/>
        </w:rPr>
        <w:t xml:space="preserve"> </w:t>
      </w:r>
      <w:r>
        <w:rPr>
          <w:rFonts w:ascii="Simplified Arabic" w:hAnsi="Simplified Arabic" w:cs="Simplified Arabic"/>
          <w:lang w:bidi="ar"/>
        </w:rPr>
        <w:t>هو أحمد بن إبراهيم بن كثير بن زيد بن أفلح بن منصور بن مزاحم أبو عبد الله العبدي، المسمى الدورقي.</w:t>
      </w:r>
      <w:r>
        <w:rPr>
          <w:rFonts w:ascii="Simplified Arabic" w:hAnsi="Simplified Arabic" w:cs="Simplified Arabic"/>
        </w:rPr>
        <w:t xml:space="preserve"> </w:t>
      </w:r>
    </w:p>
  </w:footnote>
  <w:footnote w:id="7">
    <w:p>
      <w:pPr>
        <w:pStyle w:val="7"/>
        <w:bidi/>
        <w:ind w:left="2430" w:right="2430" w:hanging="2430" w:hangingChars="1350"/>
        <w:jc w:val="both"/>
        <w:rPr>
          <w:rFonts w:ascii="Simplified Arabic" w:hAnsi="Simplified Arabic" w:cs="Simplified Arabic"/>
          <w:color w:val="000000"/>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color w:val="000000"/>
        </w:rPr>
        <w:t xml:space="preserve"> </w:t>
      </w:r>
      <w:r>
        <w:rPr>
          <w:rFonts w:ascii="Simplified Arabic" w:hAnsi="Simplified Arabic" w:cs="Simplified Arabic"/>
          <w:color w:val="000000"/>
          <w:shd w:val="clear" w:color="auto" w:fill="FFFFFF"/>
        </w:rPr>
        <w:t>كان المزني زاهدا عالما مجتهدا مناظرا محجاجا غواصا على المعاني الدقيقة. كتبه</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"http://ar.wikipedia.org/wiki/%D8%A7%D9%84%D8%AC%D8%A7%D9%85%D8%B9_%D8%A7%D9%84%D9%83%D8%A8%D9%8A%D8%B1" \o "</w:instrText>
      </w:r>
      <w:r>
        <w:rPr>
          <w:rFonts w:ascii="Simplified Arabic" w:hAnsi="Simplified Arabic" w:cs="Simplified Arabic"/>
          <w:color w:val="000000"/>
        </w:rPr>
        <w:instrText xml:space="preserve">الجامع الكبير</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الجامع الكبير</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"http://ar.wikipedia.org/w/index.php?title=%D8%A7%D9%84%D8%AC%D8%A7%D9%85%D8%B9_%D8%A7%D9%84%D8%B5%D8%BA%D9%8A%D8%B1&amp;action=edit&amp;redlink=1" \o "</w:instrText>
      </w:r>
      <w:r>
        <w:rPr>
          <w:rFonts w:ascii="Simplified Arabic" w:hAnsi="Simplified Arabic" w:cs="Simplified Arabic"/>
          <w:color w:val="000000"/>
        </w:rPr>
        <w:instrText xml:space="preserve">الجامع الصغير (الصفحة غير موجودة</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والجامع الصغير</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"http://ar.wikipedia.org/w/index.php?title=%D8%A7%D9%84%D9%85%D8%AE%D8%AA%D8%B5%D8%B1&amp;action=edit&amp;redlink=1" \o "</w:instrText>
      </w:r>
      <w:r>
        <w:rPr>
          <w:rFonts w:ascii="Simplified Arabic" w:hAnsi="Simplified Arabic" w:cs="Simplified Arabic"/>
          <w:color w:val="000000"/>
        </w:rPr>
        <w:instrText xml:space="preserve">المختصر (الصفحة غير موجودة</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والمختصر</w:t>
      </w:r>
      <w:r>
        <w:rPr>
          <w:rFonts w:ascii="Simplified Arabic" w:hAnsi="Simplified Arabic" w:cs="Simplified Arabic"/>
          <w:color w:val="000000"/>
        </w:rPr>
        <w:fldChar w:fldCharType="end"/>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"http://ar.wikipedia.org/w/index.php?title=%D8%A7%D9%84%D9%85%D9%86%D8%AB%D9%88%D8%B1&amp;action=edit&amp;redlink=1" \o "</w:instrText>
      </w:r>
      <w:r>
        <w:rPr>
          <w:rFonts w:ascii="Simplified Arabic" w:hAnsi="Simplified Arabic" w:cs="Simplified Arabic"/>
          <w:color w:val="000000"/>
        </w:rPr>
        <w:instrText xml:space="preserve">المنثور (الصفحة غير موجودة</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والمنثور</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w:t>
      </w:r>
      <w:r>
        <w:rPr>
          <w:rFonts w:ascii="Simplified Arabic" w:hAnsi="Simplified Arabic" w:cs="Simplified Arabic"/>
          <w:color w:val="000000"/>
        </w:rPr>
        <w:t xml:space="preserve">  </w:t>
      </w:r>
    </w:p>
  </w:footnote>
  <w:footnote w:id="8">
    <w:p>
      <w:pPr>
        <w:pStyle w:val="7"/>
        <w:bidi/>
        <w:ind w:left="0" w:right="0"/>
        <w:jc w:val="left"/>
        <w:rPr>
          <w:rFonts w:hint="cs"/>
          <w:cs/>
        </w:rPr>
      </w:pPr>
      <w:r>
        <w:rPr>
          <w:rStyle w:val="13"/>
          <w:sz w:val="21"/>
          <w:szCs w:val="21"/>
        </w:rPr>
        <w:footnoteRef/>
      </w:r>
      <w:r>
        <w:rPr>
          <w:sz w:val="21"/>
          <w:szCs w:val="21"/>
        </w:rPr>
        <w:t xml:space="preserve"> </w:t>
      </w:r>
      <w:r>
        <w:rPr>
          <w:rFonts w:ascii="Simplified Arabic" w:hAnsi="Simplified Arabic" w:cs="Simplified Arabic"/>
          <w:sz w:val="21"/>
          <w:szCs w:val="21"/>
        </w:rPr>
        <w:t xml:space="preserve"> </w:t>
      </w:r>
      <w:r>
        <w:rPr>
          <w:rFonts w:ascii="Simplified Arabic" w:hAnsi="Simplified Arabic" w:cs="Simplified Arabic"/>
        </w:rPr>
        <w:t>الإمام الطبري في ذكري مرور 11 قرون علي وفاته ( الإيسيسكو 1992م)</w:t>
      </w:r>
    </w:p>
  </w:footnote>
  <w:footnote w:id="9">
    <w:p>
      <w:pPr>
        <w:pStyle w:val="7"/>
        <w:bidi/>
        <w:ind w:left="0" w:right="0"/>
        <w:jc w:val="both"/>
        <w:rPr>
          <w:rFonts w:ascii="Simplified Arabic" w:hAnsi="Simplified Arabic" w:cs="Simplified Arabic"/>
        </w:rPr>
      </w:pPr>
      <w:r>
        <w:rPr>
          <w:rStyle w:val="13"/>
        </w:rPr>
        <w:footnoteRef/>
      </w:r>
      <w:r>
        <w:t xml:space="preserve"> </w:t>
      </w:r>
      <w:r>
        <w:rPr>
          <w:rFonts w:ascii="Simplified Arabic" w:hAnsi="Simplified Arabic" w:cs="Simplified Arabic"/>
        </w:rPr>
        <w:t xml:space="preserve"> </w:t>
      </w:r>
      <w:r>
        <w:rPr>
          <w:rFonts w:ascii="Simplified Arabic" w:hAnsi="Simplified Arabic" w:eastAsia="黑体" w:cs="Simplified Arabic"/>
          <w:lang w:bidi="ar-EG"/>
        </w:rPr>
        <w:t>آدم</w:t>
      </w:r>
      <w:r>
        <w:rPr>
          <w:rFonts w:ascii="Simplified Arabic" w:hAnsi="Simplified Arabic" w:eastAsia="黑体" w:cs="Simplified Arabic"/>
          <w:lang w:bidi="ar-EG"/>
        </w:rPr>
        <w:t>:</w:t>
      </w:r>
      <w:r>
        <w:rPr>
          <w:rFonts w:ascii="Simplified Arabic" w:hAnsi="Simplified Arabic" w:cs="Simplified Arabic"/>
          <w:color w:val="000000"/>
          <w:shd w:val="clear" w:color="auto" w:fill="FFFFFF"/>
        </w:rPr>
        <w:t xml:space="preserve"> يؤمن المسلمون أن آدم هو أول خلق</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"https://ar.wikipedia.org/wiki/%D8%A7%D9%84%D9%84%D9%87" \o "</w:instrText>
      </w:r>
      <w:r>
        <w:rPr>
          <w:rFonts w:ascii="Simplified Arabic" w:hAnsi="Simplified Arabic" w:cs="Simplified Arabic"/>
          <w:color w:val="000000"/>
        </w:rPr>
        <w:instrText xml:space="preserve">الله</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الله</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من البشر وأول إنسان على سطح المعمورة خلقه</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"https://ar.wikipedia.org/wiki/%D8%A7%D9%84%D9%84%D9%87" \o "</w:instrText>
      </w:r>
      <w:r>
        <w:rPr>
          <w:rFonts w:ascii="Simplified Arabic" w:hAnsi="Simplified Arabic" w:cs="Simplified Arabic"/>
          <w:color w:val="000000"/>
        </w:rPr>
        <w:instrText xml:space="preserve">الله</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الله</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بيده ونفخ فيه من روحه وأمر</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"https://ar.wikipedia.org/wiki/%D8%A7%D9%84%D9%85%D9%84%D8%A7%D8%A6%D9%83%D8%A9_%D9%81%D9%8A_%D8%A7%D9%84%D8%A5%D8%B3%D9%84%D8%A7%D9%85" \o "</w:instrText>
      </w:r>
      <w:r>
        <w:rPr>
          <w:rFonts w:ascii="Simplified Arabic" w:hAnsi="Simplified Arabic" w:cs="Simplified Arabic"/>
          <w:color w:val="000000"/>
        </w:rPr>
        <w:instrText xml:space="preserve">الملائكة في الإسلام</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ملائكته</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 xml:space="preserve">بالسجود. </w:t>
      </w:r>
    </w:p>
  </w:footnote>
  <w:footnote w:id="10">
    <w:p>
      <w:pPr>
        <w:pStyle w:val="7"/>
        <w:bidi/>
        <w:ind w:left="270" w:right="270" w:hanging="270" w:hangingChars="150"/>
        <w:jc w:val="both"/>
        <w:rPr>
          <w:rFonts w:hint="cs"/>
          <w:cs/>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Pr>
        <w:t xml:space="preserve"> </w:t>
      </w:r>
      <w:r>
        <w:rPr>
          <w:rFonts w:ascii="Simplified Arabic" w:hAnsi="Simplified Arabic" w:cs="Simplified Arabic"/>
          <w:lang w:bidi="ar"/>
        </w:rPr>
        <w:t>التوراة:</w:t>
      </w:r>
      <w:r>
        <w:rPr>
          <w:rFonts w:ascii="Simplified Arabic" w:hAnsi="Simplified Arabic" w:cs="Simplified Arabic"/>
          <w:color w:val="000000"/>
          <w:shd w:val="clear" w:color="auto" w:fill="FFFFFF"/>
        </w:rPr>
        <w:t xml:space="preserve"> تعني كلمة "التوراة </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"http://ar.wikipedia.org/wiki/%D9%84%D8%BA%D8%A9_%D8%B9%D8%A8%D8%B1%D9%8A%D8%A9" \o "</w:instrText>
      </w:r>
      <w:r>
        <w:rPr>
          <w:rFonts w:ascii="Simplified Arabic" w:hAnsi="Simplified Arabic" w:cs="Simplified Arabic"/>
          <w:color w:val="000000"/>
        </w:rPr>
        <w:instrText xml:space="preserve">لغة عبرية</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بالعبرية</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التعليم أو التوجيه (الترئية بالمعنى الحرفي) وخصوصاً فيما يتعلق بالتعليمات والتوجيهات القانونية.</w:t>
      </w:r>
    </w:p>
  </w:footnote>
  <w:footnote w:id="11">
    <w:p>
      <w:pPr>
        <w:pStyle w:val="7"/>
      </w:pPr>
      <w:r>
        <w:rPr>
          <w:rStyle w:val="13"/>
          <w:sz w:val="21"/>
          <w:szCs w:val="21"/>
        </w:rPr>
        <w:footnoteRef/>
      </w:r>
      <w:r>
        <w:t xml:space="preserve"> http://www.almeshkat.net/books/open.php?cat=1</w:t>
      </w:r>
    </w:p>
  </w:footnote>
  <w:footnote w:id="12">
    <w:p>
      <w:pPr>
        <w:rPr>
          <w:rFonts w:hint="eastAsia" w:cs="Simplified Arabic"/>
          <w:color w:val="000000"/>
          <w:sz w:val="24"/>
        </w:rPr>
      </w:pPr>
      <w:r>
        <w:rPr>
          <w:rStyle w:val="13"/>
          <w:sz w:val="18"/>
          <w:szCs w:val="18"/>
        </w:rPr>
        <w:footnoteRef/>
      </w:r>
      <w:r>
        <w:rPr>
          <w:color w:val="000000"/>
          <w:sz w:val="18"/>
          <w:szCs w:val="18"/>
        </w:rPr>
        <w:t xml:space="preserve"> </w:t>
      </w:r>
      <w:r>
        <w:rPr>
          <w:rFonts w:cs="Simplified Arabic"/>
          <w:color w:val="000000"/>
          <w:sz w:val="18"/>
          <w:szCs w:val="18"/>
        </w:rPr>
        <w:fldChar w:fldCharType="begin"/>
      </w:r>
      <w:r>
        <w:rPr>
          <w:rFonts w:cs="Simplified Arabic"/>
          <w:color w:val="000000"/>
          <w:sz w:val="18"/>
          <w:szCs w:val="18"/>
        </w:rPr>
        <w:instrText xml:space="preserve"> HYPERLINK "http://www.alme</w:instrText>
      </w:r>
      <w:r>
        <w:rPr>
          <w:rFonts w:hint="eastAsia" w:cs="Simplified Arabic"/>
          <w:color w:val="000000"/>
          <w:sz w:val="18"/>
          <w:szCs w:val="18"/>
        </w:rPr>
        <w:instrText xml:space="preserve">sdf</w:instrText>
      </w:r>
      <w:r>
        <w:rPr>
          <w:rFonts w:cs="Simplified Arabic"/>
          <w:color w:val="000000"/>
          <w:sz w:val="18"/>
          <w:szCs w:val="18"/>
        </w:rPr>
        <w:instrText xml:space="preserve">shkat.net/books/</w:instrText>
      </w:r>
      <w:r>
        <w:rPr>
          <w:rFonts w:hint="eastAsia" w:cs="Simplified Arabic"/>
          <w:color w:val="000000"/>
          <w:sz w:val="18"/>
          <w:szCs w:val="18"/>
        </w:rPr>
        <w:instrText xml:space="preserve">dfg</w:instrText>
      </w:r>
      <w:r>
        <w:rPr>
          <w:rFonts w:cs="Simplified Arabic"/>
          <w:color w:val="000000"/>
          <w:sz w:val="18"/>
          <w:szCs w:val="18"/>
        </w:rPr>
        <w:instrText xml:space="preserve">open.php?cat=13&amp;book=620" </w:instrText>
      </w:r>
      <w:r>
        <w:rPr>
          <w:rFonts w:cs="Simplified Arabic"/>
          <w:color w:val="000000"/>
          <w:sz w:val="18"/>
          <w:szCs w:val="18"/>
        </w:rPr>
        <w:fldChar w:fldCharType="separate"/>
      </w:r>
      <w:r>
        <w:rPr>
          <w:rStyle w:val="12"/>
          <w:rFonts w:cs="Simplified Arabic"/>
          <w:color w:val="000000"/>
          <w:sz w:val="18"/>
          <w:szCs w:val="18"/>
          <w:u w:val="none"/>
        </w:rPr>
        <w:t>http://www.alme</w:t>
      </w:r>
      <w:r>
        <w:rPr>
          <w:rStyle w:val="12"/>
          <w:rFonts w:hint="eastAsia" w:cs="Simplified Arabic"/>
          <w:color w:val="000000"/>
          <w:sz w:val="18"/>
          <w:szCs w:val="18"/>
          <w:u w:val="none"/>
        </w:rPr>
        <w:t>sdf</w:t>
      </w:r>
      <w:r>
        <w:rPr>
          <w:rStyle w:val="12"/>
          <w:rFonts w:cs="Simplified Arabic"/>
          <w:color w:val="000000"/>
          <w:sz w:val="18"/>
          <w:szCs w:val="18"/>
          <w:u w:val="none"/>
        </w:rPr>
        <w:t>shkat.net/books/</w:t>
      </w:r>
      <w:r>
        <w:rPr>
          <w:rStyle w:val="12"/>
          <w:rFonts w:hint="eastAsia" w:cs="Simplified Arabic"/>
          <w:color w:val="000000"/>
          <w:sz w:val="18"/>
          <w:szCs w:val="18"/>
          <w:u w:val="none"/>
        </w:rPr>
        <w:t>dfg</w:t>
      </w:r>
      <w:r>
        <w:rPr>
          <w:rStyle w:val="12"/>
          <w:rFonts w:cs="Simplified Arabic"/>
          <w:color w:val="000000"/>
          <w:sz w:val="18"/>
          <w:szCs w:val="18"/>
          <w:u w:val="none"/>
        </w:rPr>
        <w:t>open.php?cat=13&amp;book=620</w:t>
      </w:r>
      <w:r>
        <w:rPr>
          <w:rFonts w:cs="Simplified Arabic"/>
          <w:color w:val="000000"/>
          <w:sz w:val="18"/>
          <w:szCs w:val="18"/>
        </w:rPr>
        <w:fldChar w:fldCharType="end"/>
      </w:r>
    </w:p>
    <w:p>
      <w:pPr>
        <w:pStyle w:val="7"/>
        <w:rPr>
          <w:rFonts w:hint="eastAsia"/>
        </w:rPr>
      </w:pPr>
    </w:p>
  </w:footnote>
  <w:footnote w:id="13">
    <w:p>
      <w:pPr>
        <w:pStyle w:val="7"/>
        <w:bidi/>
        <w:ind w:left="270" w:right="270" w:hanging="270" w:hangingChars="150"/>
        <w:jc w:val="both"/>
        <w:rPr>
          <w:rFonts w:ascii="Simplified Arabic" w:hAnsi="Simplified Arabic" w:cs="Simplified Arabic"/>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Pr>
        <w:t xml:space="preserve"> </w:t>
      </w:r>
      <w:r>
        <w:rPr>
          <w:rFonts w:ascii="Simplified Arabic" w:hAnsi="Simplified Arabic" w:cs="Simplified Arabic"/>
        </w:rPr>
        <w:t xml:space="preserve"> البلاذري:  </w:t>
      </w:r>
      <w:r>
        <w:rPr>
          <w:rFonts w:ascii="Simplified Arabic" w:hAnsi="Simplified Arabic" w:cs="Simplified Arabic"/>
          <w:color w:val="000000"/>
          <w:lang w:bidi="ar"/>
        </w:rPr>
        <w:t xml:space="preserve">يعدّ البلاذري من رجال </w:t>
      </w:r>
      <w:r>
        <w:rPr>
          <w:rFonts w:ascii="Simplified Arabic" w:hAnsi="Simplified Arabic" w:cs="Simplified Arabic"/>
          <w:color w:val="000000"/>
          <w:u w:val="single"/>
          <w:lang w:bidi="ar"/>
        </w:rPr>
        <w:fldChar w:fldCharType="begin"/>
      </w:r>
      <w:r>
        <w:rPr>
          <w:rFonts w:ascii="Simplified Arabic" w:hAnsi="Simplified Arabic" w:cs="Simplified Arabic"/>
          <w:color w:val="000000"/>
          <w:u w:val="single"/>
          <w:lang w:bidi="ar"/>
        </w:rPr>
        <w:instrText xml:space="preserve"> </w:instrText>
      </w:r>
      <w:r>
        <w:rPr>
          <w:rFonts w:ascii="Simplified Arabic" w:hAnsi="Simplified Arabic" w:cs="Simplified Arabic"/>
          <w:color w:val="000000"/>
          <w:u w:val="single"/>
          <w:lang w:bidi="ar"/>
        </w:rPr>
        <w:instrText xml:space="preserve">HYPERLINK "http://ar.wikipedia.org/wiki/%D8%AE%D9%84%D8%A7%D9%81%D8%A9_%D8%B9%D8%A8%D8%A7%D8%B3%D9%8A%D8%A9" \o</w:instrText>
      </w:r>
      <w:r>
        <w:rPr>
          <w:rFonts w:ascii="Simplified Arabic" w:hAnsi="Simplified Arabic" w:cs="Simplified Arabic"/>
          <w:color w:val="000000"/>
          <w:u w:val="single"/>
          <w:lang w:bidi="ar"/>
        </w:rPr>
        <w:instrText xml:space="preserve"> "خلافة عباسية" </w:instrText>
      </w:r>
      <w:r>
        <w:rPr>
          <w:rFonts w:ascii="Simplified Arabic" w:hAnsi="Simplified Arabic" w:cs="Simplified Arabic"/>
          <w:color w:val="000000"/>
          <w:u w:val="single"/>
          <w:lang w:bidi="ar"/>
        </w:rPr>
        <w:fldChar w:fldCharType="separate"/>
      </w:r>
      <w:r>
        <w:rPr>
          <w:rStyle w:val="12"/>
          <w:rFonts w:ascii="Simplified Arabic" w:hAnsi="Simplified Arabic" w:cs="Simplified Arabic"/>
          <w:color w:val="000000"/>
          <w:lang w:bidi="ar"/>
        </w:rPr>
        <w:t>ا</w:t>
      </w:r>
      <w:r>
        <w:rPr>
          <w:rStyle w:val="12"/>
          <w:rFonts w:ascii="Simplified Arabic" w:hAnsi="Simplified Arabic" w:cs="Simplified Arabic"/>
          <w:color w:val="000000"/>
          <w:u w:val="none"/>
          <w:lang w:bidi="ar"/>
        </w:rPr>
        <w:t>لبلاط العباسي</w:t>
      </w:r>
      <w:r>
        <w:rPr>
          <w:rFonts w:ascii="Simplified Arabic" w:hAnsi="Simplified Arabic" w:cs="Simplified Arabic"/>
          <w:color w:val="000000"/>
          <w:u w:val="single"/>
          <w:lang w:bidi="ar"/>
        </w:rPr>
        <w:fldChar w:fldCharType="end"/>
      </w:r>
      <w:r>
        <w:rPr>
          <w:rFonts w:ascii="Simplified Arabic" w:hAnsi="Simplified Arabic" w:cs="Simplified Arabic"/>
          <w:color w:val="000000"/>
          <w:lang w:bidi="ar"/>
        </w:rPr>
        <w:t xml:space="preserve">، اتصل </w:t>
      </w:r>
      <w:r>
        <w:rPr>
          <w:rFonts w:ascii="Simplified Arabic" w:hAnsi="Simplified Arabic" w:cs="Simplified Arabic"/>
          <w:color w:val="000000"/>
          <w:lang w:bidi="ar"/>
        </w:rPr>
        <w:fldChar w:fldCharType="begin"/>
      </w:r>
      <w:r>
        <w:rPr>
          <w:rFonts w:ascii="Simplified Arabic" w:hAnsi="Simplified Arabic" w:cs="Simplified Arabic"/>
          <w:color w:val="000000"/>
          <w:lang w:bidi="ar"/>
        </w:rPr>
        <w:instrText xml:space="preserve"> </w:instrText>
      </w:r>
      <w:r>
        <w:rPr>
          <w:rFonts w:ascii="Simplified Arabic" w:hAnsi="Simplified Arabic" w:cs="Simplified Arabic"/>
          <w:color w:val="000000"/>
          <w:lang w:bidi="ar"/>
        </w:rPr>
        <w:instrText xml:space="preserve">HYPERLINK "http://ar.wikipedia.org/wiki/%D8%A3%D8%A8%D9%88_%D8%A7%D9%84%D8%B9%D8%A8%D8%A7%D8%B3_%D8%B9%D8%A8%D8%AF_%D8%A7%D9%84%D9%84%D9%87_%D8%A7%D9%84%D9%85%D8%A3%D9%85%D9%88%D9%86" \o</w:instrText>
      </w:r>
      <w:r>
        <w:rPr>
          <w:rFonts w:ascii="Simplified Arabic" w:hAnsi="Simplified Arabic" w:cs="Simplified Arabic"/>
          <w:color w:val="000000"/>
          <w:lang w:bidi="ar"/>
        </w:rPr>
        <w:instrText xml:space="preserve"> "أبو العباس عبد الله المأمون" </w:instrText>
      </w:r>
      <w:r>
        <w:rPr>
          <w:rFonts w:ascii="Simplified Arabic" w:hAnsi="Simplified Arabic" w:cs="Simplified Arabic"/>
          <w:color w:val="000000"/>
          <w:lang w:bidi="ar"/>
        </w:rPr>
        <w:fldChar w:fldCharType="separate"/>
      </w:r>
      <w:r>
        <w:rPr>
          <w:rStyle w:val="12"/>
          <w:rFonts w:ascii="Simplified Arabic" w:hAnsi="Simplified Arabic" w:cs="Simplified Arabic"/>
          <w:color w:val="000000"/>
          <w:u w:val="none"/>
          <w:lang w:bidi="ar"/>
        </w:rPr>
        <w:t>بالمأمون</w:t>
      </w:r>
      <w:r>
        <w:rPr>
          <w:rFonts w:ascii="Simplified Arabic" w:hAnsi="Simplified Arabic" w:cs="Simplified Arabic"/>
          <w:color w:val="000000"/>
          <w:lang w:bidi="ar"/>
        </w:rPr>
        <w:fldChar w:fldCharType="end"/>
      </w:r>
      <w:r>
        <w:rPr>
          <w:rFonts w:ascii="Simplified Arabic" w:hAnsi="Simplified Arabic" w:cs="Simplified Arabic"/>
          <w:color w:val="000000"/>
          <w:lang w:bidi="ar"/>
        </w:rPr>
        <w:t xml:space="preserve"> ومدحه ثم اتصل </w:t>
      </w:r>
      <w:r>
        <w:rPr>
          <w:rFonts w:ascii="Simplified Arabic" w:hAnsi="Simplified Arabic" w:cs="Simplified Arabic"/>
          <w:color w:val="000000"/>
          <w:lang w:bidi="ar"/>
        </w:rPr>
        <w:fldChar w:fldCharType="begin"/>
      </w:r>
      <w:r>
        <w:rPr>
          <w:rFonts w:ascii="Simplified Arabic" w:hAnsi="Simplified Arabic" w:cs="Simplified Arabic"/>
          <w:color w:val="000000"/>
          <w:lang w:bidi="ar"/>
        </w:rPr>
        <w:instrText xml:space="preserve"> </w:instrText>
      </w:r>
      <w:r>
        <w:rPr>
          <w:rFonts w:ascii="Simplified Arabic" w:hAnsi="Simplified Arabic" w:cs="Simplified Arabic"/>
          <w:color w:val="000000"/>
          <w:lang w:bidi="ar"/>
        </w:rPr>
        <w:instrText xml:space="preserve">HYPERLINK "http://ar.wikipedia.org/wiki/%D8%A3%D8%A8%D9%88_%D8%A7%D9%84%D9%81%D8%B6%D9%84_%D8%AC%D8%B9%D9%81%D8%B1_%D8%A7%D9%84%D9%85%D8%AA%D9%88%D9%83%D9%84_%D8%B9%D9%84%D9%89_%D8%A7%D9%84%D9%84%D9%87" \o</w:instrText>
      </w:r>
      <w:r>
        <w:rPr>
          <w:rFonts w:ascii="Simplified Arabic" w:hAnsi="Simplified Arabic" w:cs="Simplified Arabic"/>
          <w:color w:val="000000"/>
          <w:lang w:bidi="ar"/>
        </w:rPr>
        <w:instrText xml:space="preserve"> "أبو الفضل جعفر المتوكل على الله" </w:instrText>
      </w:r>
      <w:r>
        <w:rPr>
          <w:rFonts w:ascii="Simplified Arabic" w:hAnsi="Simplified Arabic" w:cs="Simplified Arabic"/>
          <w:color w:val="000000"/>
          <w:lang w:bidi="ar"/>
        </w:rPr>
        <w:fldChar w:fldCharType="separate"/>
      </w:r>
      <w:r>
        <w:rPr>
          <w:rStyle w:val="12"/>
          <w:rFonts w:ascii="Simplified Arabic" w:hAnsi="Simplified Arabic" w:cs="Simplified Arabic"/>
          <w:color w:val="000000"/>
          <w:u w:val="none"/>
          <w:lang w:bidi="ar"/>
        </w:rPr>
        <w:t>بالمتوكل على الله</w:t>
      </w:r>
      <w:r>
        <w:rPr>
          <w:rFonts w:ascii="Simplified Arabic" w:hAnsi="Simplified Arabic" w:cs="Simplified Arabic"/>
          <w:color w:val="000000"/>
          <w:lang w:bidi="ar"/>
        </w:rPr>
        <w:fldChar w:fldCharType="end"/>
      </w:r>
      <w:r>
        <w:rPr>
          <w:rFonts w:ascii="Simplified Arabic" w:hAnsi="Simplified Arabic" w:cs="Simplified Arabic"/>
          <w:color w:val="000000"/>
          <w:lang w:bidi="ar"/>
        </w:rPr>
        <w:t xml:space="preserve"> (232-247هـ) وأصبح من ندمائه،</w:t>
      </w:r>
    </w:p>
  </w:footnote>
  <w:footnote w:id="14">
    <w:p>
      <w:pPr>
        <w:pStyle w:val="7"/>
        <w:bidi/>
        <w:ind w:left="180" w:right="180" w:hanging="180" w:hangingChars="100"/>
        <w:jc w:val="both"/>
        <w:rPr>
          <w:rFonts w:ascii="Simplified Arabic" w:hAnsi="Simplified Arabic" w:cs="Simplified Arabic"/>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Pr>
        <w:t xml:space="preserve"> </w:t>
      </w:r>
      <w:r>
        <w:rPr>
          <w:rFonts w:ascii="Simplified Arabic" w:hAnsi="Simplified Arabic" w:cs="Simplified Arabic"/>
        </w:rPr>
        <w:t xml:space="preserve">الواقدي: </w:t>
      </w:r>
      <w:r>
        <w:rPr>
          <w:rFonts w:ascii="Simplified Arabic" w:hAnsi="Simplified Arabic" w:cs="Simplified Arabic"/>
          <w:lang w:bidi="ar"/>
        </w:rPr>
        <w:t>هو أبو عبد الله محمد بن عمر بن واقد السهمي الاسلمي بالولاء، المدني، الواقد</w:t>
      </w:r>
      <w:r>
        <w:rPr>
          <w:rFonts w:ascii="Simplified Arabic" w:hAnsi="Simplified Arabic" w:cs="Simplified Arabic"/>
          <w:b/>
          <w:bCs/>
          <w:lang w:bidi="ar"/>
        </w:rPr>
        <w:t>ي</w:t>
      </w:r>
      <w:r>
        <w:rPr>
          <w:rFonts w:ascii="Simplified Arabic" w:hAnsi="Simplified Arabic" w:cs="Simplified Arabic"/>
          <w:lang w:bidi="ar"/>
        </w:rPr>
        <w:t xml:space="preserve"> من أقدم المؤرخين في الاسلام، ومن أشهرهم، ومن حفاظ </w:t>
      </w:r>
      <w:r>
        <w:rPr>
          <w:rFonts w:ascii="Simplified Arabic" w:hAnsi="Simplified Arabic" w:cs="Simplified Arabic"/>
          <w:color w:val="000000"/>
          <w:lang w:bidi="ar"/>
        </w:rPr>
        <w:fldChar w:fldCharType="begin"/>
      </w:r>
      <w:r>
        <w:rPr>
          <w:rFonts w:ascii="Simplified Arabic" w:hAnsi="Simplified Arabic" w:cs="Simplified Arabic"/>
          <w:color w:val="000000"/>
          <w:lang w:bidi="ar"/>
        </w:rPr>
        <w:instrText xml:space="preserve"> </w:instrText>
      </w:r>
      <w:r>
        <w:rPr>
          <w:rFonts w:ascii="Simplified Arabic" w:hAnsi="Simplified Arabic" w:cs="Simplified Arabic"/>
          <w:color w:val="000000"/>
          <w:lang w:bidi="ar"/>
        </w:rPr>
        <w:instrText xml:space="preserve">HYPERLINK "http://ar.wikipedia.org/wiki/%D8%A7%D9%84%D8%AD%D8%AF%D9%8A%D8%AB" \o</w:instrText>
      </w:r>
      <w:r>
        <w:rPr>
          <w:rFonts w:ascii="Simplified Arabic" w:hAnsi="Simplified Arabic" w:cs="Simplified Arabic"/>
          <w:color w:val="000000"/>
          <w:lang w:bidi="ar"/>
        </w:rPr>
        <w:instrText xml:space="preserve"> "الحديث" </w:instrText>
      </w:r>
      <w:r>
        <w:rPr>
          <w:rFonts w:ascii="Simplified Arabic" w:hAnsi="Simplified Arabic" w:cs="Simplified Arabic"/>
          <w:color w:val="000000"/>
          <w:lang w:bidi="ar"/>
        </w:rPr>
        <w:fldChar w:fldCharType="separate"/>
      </w:r>
      <w:r>
        <w:rPr>
          <w:rStyle w:val="12"/>
          <w:rFonts w:ascii="Simplified Arabic" w:hAnsi="Simplified Arabic" w:cs="Simplified Arabic"/>
          <w:color w:val="000000"/>
          <w:u w:val="none"/>
          <w:lang w:bidi="ar"/>
        </w:rPr>
        <w:t>الحديث</w:t>
      </w:r>
      <w:r>
        <w:rPr>
          <w:rFonts w:ascii="Simplified Arabic" w:hAnsi="Simplified Arabic" w:cs="Simplified Arabic"/>
          <w:color w:val="000000"/>
          <w:lang w:bidi="ar"/>
        </w:rPr>
        <w:fldChar w:fldCharType="end"/>
      </w:r>
      <w:r>
        <w:rPr>
          <w:rFonts w:ascii="Simplified Arabic" w:hAnsi="Simplified Arabic" w:cs="Simplified Arabic"/>
          <w:color w:val="000000"/>
          <w:lang w:bidi="ar"/>
        </w:rPr>
        <w:t xml:space="preserve">. راوية ومؤرخ سكن </w:t>
      </w:r>
      <w:r>
        <w:rPr>
          <w:rFonts w:ascii="Simplified Arabic" w:hAnsi="Simplified Arabic" w:cs="Simplified Arabic"/>
          <w:color w:val="000000"/>
          <w:lang w:bidi="ar"/>
        </w:rPr>
        <w:fldChar w:fldCharType="begin"/>
      </w:r>
      <w:r>
        <w:rPr>
          <w:rFonts w:ascii="Simplified Arabic" w:hAnsi="Simplified Arabic" w:cs="Simplified Arabic"/>
          <w:color w:val="000000"/>
          <w:lang w:bidi="ar"/>
        </w:rPr>
        <w:instrText xml:space="preserve"> </w:instrText>
      </w:r>
      <w:r>
        <w:rPr>
          <w:rFonts w:ascii="Simplified Arabic" w:hAnsi="Simplified Arabic" w:cs="Simplified Arabic"/>
          <w:color w:val="000000"/>
          <w:lang w:bidi="ar"/>
        </w:rPr>
        <w:instrText xml:space="preserve">HYPERLINK "http://ar.wikipedia.org/wiki/%D8%A8%D8%BA%D8%AF%D8%A7%D8%AF" \o</w:instrText>
      </w:r>
      <w:r>
        <w:rPr>
          <w:rFonts w:ascii="Simplified Arabic" w:hAnsi="Simplified Arabic" w:cs="Simplified Arabic"/>
          <w:color w:val="000000"/>
          <w:lang w:bidi="ar"/>
        </w:rPr>
        <w:instrText xml:space="preserve"> "بغداد" </w:instrText>
      </w:r>
      <w:r>
        <w:rPr>
          <w:rFonts w:ascii="Simplified Arabic" w:hAnsi="Simplified Arabic" w:cs="Simplified Arabic"/>
          <w:color w:val="000000"/>
          <w:lang w:bidi="ar"/>
        </w:rPr>
        <w:fldChar w:fldCharType="separate"/>
      </w:r>
      <w:r>
        <w:rPr>
          <w:rStyle w:val="12"/>
          <w:rFonts w:ascii="Simplified Arabic" w:hAnsi="Simplified Arabic" w:cs="Simplified Arabic"/>
          <w:color w:val="000000"/>
          <w:u w:val="none"/>
          <w:lang w:bidi="ar"/>
        </w:rPr>
        <w:t>بغداد</w:t>
      </w:r>
      <w:r>
        <w:rPr>
          <w:rFonts w:ascii="Simplified Arabic" w:hAnsi="Simplified Arabic" w:cs="Simplified Arabic"/>
          <w:color w:val="000000"/>
          <w:lang w:bidi="ar"/>
        </w:rPr>
        <w:fldChar w:fldCharType="end"/>
      </w:r>
      <w:r>
        <w:rPr>
          <w:rFonts w:ascii="Simplified Arabic" w:hAnsi="Simplified Arabic" w:cs="Simplified Arabic"/>
          <w:color w:val="000000"/>
          <w:lang w:bidi="ar"/>
        </w:rPr>
        <w:t>.</w:t>
      </w:r>
    </w:p>
  </w:footnote>
  <w:footnote w:id="15">
    <w:p>
      <w:pPr>
        <w:pStyle w:val="7"/>
        <w:bidi/>
        <w:ind w:left="180" w:right="180" w:hanging="180" w:hangingChars="100"/>
        <w:jc w:val="both"/>
        <w:rPr>
          <w:rFonts w:hint="cs"/>
          <w:cs/>
        </w:rPr>
      </w:pPr>
      <w:r>
        <w:rPr>
          <w:rStyle w:val="13"/>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Pr>
        <w:t xml:space="preserve"> </w:t>
      </w:r>
      <w:r>
        <w:rPr>
          <w:rFonts w:ascii="Simplified Arabic" w:hAnsi="Simplified Arabic" w:cs="Simplified Arabic"/>
          <w:b/>
          <w:bCs/>
          <w:color w:val="000000"/>
          <w:lang w:bidi="ar"/>
        </w:rPr>
        <w:t>ا</w:t>
      </w:r>
      <w:r>
        <w:rPr>
          <w:rFonts w:ascii="Simplified Arabic" w:hAnsi="Simplified Arabic" w:cs="Simplified Arabic"/>
          <w:color w:val="000000"/>
          <w:lang w:bidi="ar"/>
        </w:rPr>
        <w:t xml:space="preserve">بن الأثير الجزري: </w:t>
      </w:r>
      <w:r>
        <w:rPr>
          <w:rFonts w:ascii="Simplified Arabic" w:hAnsi="Simplified Arabic" w:cs="Simplified Arabic"/>
          <w:color w:val="000000"/>
          <w:lang w:bidi="ar"/>
        </w:rPr>
        <w:fldChar w:fldCharType="begin"/>
      </w:r>
      <w:r>
        <w:rPr>
          <w:rFonts w:ascii="Simplified Arabic" w:hAnsi="Simplified Arabic" w:cs="Simplified Arabic"/>
          <w:color w:val="000000"/>
          <w:lang w:bidi="ar"/>
        </w:rPr>
        <w:instrText xml:space="preserve"> </w:instrText>
      </w:r>
      <w:r>
        <w:rPr>
          <w:rFonts w:ascii="Simplified Arabic" w:hAnsi="Simplified Arabic" w:cs="Simplified Arabic"/>
          <w:color w:val="000000"/>
          <w:lang w:bidi="ar"/>
        </w:rPr>
        <w:instrText xml:space="preserve">HYPERLINK "http://ar.wikipedia.org/wiki/%D9%85%D8%A4%D8%B1%D8%AE" \o</w:instrText>
      </w:r>
      <w:r>
        <w:rPr>
          <w:rFonts w:ascii="Simplified Arabic" w:hAnsi="Simplified Arabic" w:cs="Simplified Arabic"/>
          <w:color w:val="000000"/>
          <w:lang w:bidi="ar"/>
        </w:rPr>
        <w:instrText xml:space="preserve"> "مؤرخ" </w:instrText>
      </w:r>
      <w:r>
        <w:rPr>
          <w:rFonts w:ascii="Simplified Arabic" w:hAnsi="Simplified Arabic" w:cs="Simplified Arabic"/>
          <w:color w:val="000000"/>
          <w:lang w:bidi="ar"/>
        </w:rPr>
        <w:fldChar w:fldCharType="separate"/>
      </w:r>
      <w:r>
        <w:rPr>
          <w:rStyle w:val="12"/>
          <w:rFonts w:ascii="Simplified Arabic" w:hAnsi="Simplified Arabic" w:cs="Simplified Arabic"/>
          <w:color w:val="000000"/>
          <w:u w:val="none"/>
          <w:lang w:bidi="ar"/>
        </w:rPr>
        <w:t>مؤرخ</w:t>
      </w:r>
      <w:r>
        <w:rPr>
          <w:rFonts w:ascii="Simplified Arabic" w:hAnsi="Simplified Arabic" w:cs="Simplified Arabic"/>
          <w:color w:val="000000"/>
          <w:lang w:bidi="ar"/>
        </w:rPr>
        <w:fldChar w:fldCharType="end"/>
      </w:r>
      <w:r>
        <w:rPr>
          <w:rFonts w:ascii="Simplified Arabic" w:hAnsi="Simplified Arabic" w:cs="Simplified Arabic"/>
          <w:color w:val="000000"/>
          <w:lang w:bidi="ar"/>
        </w:rPr>
        <w:t xml:space="preserve"> إسلامي كبير، عاصر دولة </w:t>
      </w:r>
      <w:r>
        <w:rPr>
          <w:rFonts w:ascii="Simplified Arabic" w:hAnsi="Simplified Arabic" w:cs="Simplified Arabic"/>
          <w:color w:val="000000"/>
          <w:lang w:bidi="ar"/>
        </w:rPr>
        <w:fldChar w:fldCharType="begin"/>
      </w:r>
      <w:r>
        <w:rPr>
          <w:rFonts w:ascii="Simplified Arabic" w:hAnsi="Simplified Arabic" w:cs="Simplified Arabic"/>
          <w:color w:val="000000"/>
          <w:lang w:bidi="ar"/>
        </w:rPr>
        <w:instrText xml:space="preserve"> </w:instrText>
      </w:r>
      <w:r>
        <w:rPr>
          <w:rFonts w:ascii="Simplified Arabic" w:hAnsi="Simplified Arabic" w:cs="Simplified Arabic"/>
          <w:color w:val="000000"/>
          <w:lang w:bidi="ar"/>
        </w:rPr>
        <w:instrText xml:space="preserve">HYPERLINK "http://ar.wikipedia.org/wiki/%D8%B5%D9%84%D8%A7%D8%AD_%D8%A7%D9%84%D8%AF%D9%8A%D9%86_%D8%A7%D9%84%D8%A3%D9%8A%D9%88%D8%A8%D9%8A" \o</w:instrText>
      </w:r>
      <w:r>
        <w:rPr>
          <w:rFonts w:ascii="Simplified Arabic" w:hAnsi="Simplified Arabic" w:cs="Simplified Arabic"/>
          <w:color w:val="000000"/>
          <w:lang w:bidi="ar"/>
        </w:rPr>
        <w:instrText xml:space="preserve"> "صلاح الدين الأيوبي" </w:instrText>
      </w:r>
      <w:r>
        <w:rPr>
          <w:rFonts w:ascii="Simplified Arabic" w:hAnsi="Simplified Arabic" w:cs="Simplified Arabic"/>
          <w:color w:val="000000"/>
          <w:lang w:bidi="ar"/>
        </w:rPr>
        <w:fldChar w:fldCharType="separate"/>
      </w:r>
      <w:r>
        <w:rPr>
          <w:rStyle w:val="12"/>
          <w:rFonts w:ascii="Simplified Arabic" w:hAnsi="Simplified Arabic" w:cs="Simplified Arabic"/>
          <w:color w:val="000000"/>
          <w:u w:val="none"/>
          <w:lang w:bidi="ar"/>
        </w:rPr>
        <w:t>صلاح الدين الأيوب</w:t>
      </w:r>
      <w:r>
        <w:rPr>
          <w:rStyle w:val="12"/>
          <w:rFonts w:ascii="Simplified Arabic" w:hAnsi="Simplified Arabic" w:cs="Simplified Arabic"/>
          <w:color w:val="000000"/>
          <w:lang w:bidi="ar"/>
        </w:rPr>
        <w:t>ي</w:t>
      </w:r>
      <w:r>
        <w:rPr>
          <w:rFonts w:ascii="Simplified Arabic" w:hAnsi="Simplified Arabic" w:cs="Simplified Arabic"/>
          <w:color w:val="000000"/>
          <w:lang w:bidi="ar"/>
        </w:rPr>
        <w:fldChar w:fldCharType="end"/>
      </w:r>
      <w:r>
        <w:rPr>
          <w:rFonts w:ascii="Simplified Arabic" w:hAnsi="Simplified Arabic" w:cs="Simplified Arabic"/>
          <w:color w:val="000000"/>
          <w:lang w:bidi="ar"/>
        </w:rPr>
        <w:t xml:space="preserve">، ورصد أحداثها ويعد كتابه </w:t>
      </w:r>
      <w:r>
        <w:rPr>
          <w:rFonts w:ascii="Simplified Arabic" w:hAnsi="Simplified Arabic" w:cs="Simplified Arabic"/>
          <w:color w:val="000000"/>
          <w:lang w:bidi="ar"/>
        </w:rPr>
        <w:fldChar w:fldCharType="begin"/>
      </w:r>
      <w:r>
        <w:rPr>
          <w:rFonts w:ascii="Simplified Arabic" w:hAnsi="Simplified Arabic" w:cs="Simplified Arabic"/>
          <w:color w:val="000000"/>
          <w:lang w:bidi="ar"/>
        </w:rPr>
        <w:instrText xml:space="preserve"> </w:instrText>
      </w:r>
      <w:r>
        <w:rPr>
          <w:rFonts w:ascii="Simplified Arabic" w:hAnsi="Simplified Arabic" w:cs="Simplified Arabic"/>
          <w:color w:val="000000"/>
          <w:lang w:bidi="ar"/>
        </w:rPr>
        <w:instrText xml:space="preserve">HYPERLINK "http://ar.wikipedia.org/wiki/%D8%A7%D9%84%D9%83%D8%A7%D9%85%D9%84_%D9%81%D9%8A_%D8%A7%D9%84%D8%AA%D8%A7%D8%B1%D9%8A%D8%AE" \o</w:instrText>
      </w:r>
      <w:r>
        <w:rPr>
          <w:rFonts w:ascii="Simplified Arabic" w:hAnsi="Simplified Arabic" w:cs="Simplified Arabic"/>
          <w:color w:val="000000"/>
          <w:lang w:bidi="ar"/>
        </w:rPr>
        <w:instrText xml:space="preserve"> "الكامل في التاريخ" </w:instrText>
      </w:r>
      <w:r>
        <w:rPr>
          <w:rFonts w:ascii="Simplified Arabic" w:hAnsi="Simplified Arabic" w:cs="Simplified Arabic"/>
          <w:color w:val="000000"/>
          <w:lang w:bidi="ar"/>
        </w:rPr>
        <w:fldChar w:fldCharType="separate"/>
      </w:r>
      <w:r>
        <w:rPr>
          <w:rStyle w:val="12"/>
          <w:rFonts w:ascii="Simplified Arabic" w:hAnsi="Simplified Arabic" w:cs="Simplified Arabic"/>
          <w:color w:val="000000"/>
          <w:u w:val="none"/>
          <w:lang w:bidi="ar"/>
        </w:rPr>
        <w:t>الكامل في التاريخ</w:t>
      </w:r>
      <w:r>
        <w:rPr>
          <w:rFonts w:ascii="Simplified Arabic" w:hAnsi="Simplified Arabic" w:cs="Simplified Arabic"/>
          <w:color w:val="000000"/>
          <w:lang w:bidi="ar"/>
        </w:rPr>
        <w:fldChar w:fldCharType="end"/>
      </w:r>
      <w:r>
        <w:rPr>
          <w:rFonts w:ascii="Simplified Arabic" w:hAnsi="Simplified Arabic" w:cs="Simplified Arabic"/>
          <w:color w:val="000000"/>
          <w:lang w:bidi="ar"/>
        </w:rPr>
        <w:t xml:space="preserve"> مرجعا لتلك الفترة من </w:t>
      </w:r>
      <w:r>
        <w:rPr>
          <w:rFonts w:ascii="Simplified Arabic" w:hAnsi="Simplified Arabic" w:cs="Simplified Arabic"/>
          <w:color w:val="000000"/>
          <w:lang w:bidi="ar"/>
        </w:rPr>
        <w:fldChar w:fldCharType="begin"/>
      </w:r>
      <w:r>
        <w:rPr>
          <w:rFonts w:ascii="Simplified Arabic" w:hAnsi="Simplified Arabic" w:cs="Simplified Arabic"/>
          <w:color w:val="000000"/>
          <w:lang w:bidi="ar"/>
        </w:rPr>
        <w:instrText xml:space="preserve"> </w:instrText>
      </w:r>
      <w:r>
        <w:rPr>
          <w:rFonts w:ascii="Simplified Arabic" w:hAnsi="Simplified Arabic" w:cs="Simplified Arabic"/>
          <w:color w:val="000000"/>
          <w:lang w:bidi="ar"/>
        </w:rPr>
        <w:instrText xml:space="preserve">HYPERLINK "http://ar.wikipedia.org/wiki/%D8%AA%D8%A7%D8%B1%D9%8A%D8%AE_%D8%A5%D8%B3%D9%84%D8%A7%D9%85%D9%8A" \o</w:instrText>
      </w:r>
      <w:r>
        <w:rPr>
          <w:rFonts w:ascii="Simplified Arabic" w:hAnsi="Simplified Arabic" w:cs="Simplified Arabic"/>
          <w:color w:val="000000"/>
          <w:lang w:bidi="ar"/>
        </w:rPr>
        <w:instrText xml:space="preserve"> "تاريخ إسلامي" </w:instrText>
      </w:r>
      <w:r>
        <w:rPr>
          <w:rFonts w:ascii="Simplified Arabic" w:hAnsi="Simplified Arabic" w:cs="Simplified Arabic"/>
          <w:color w:val="000000"/>
          <w:lang w:bidi="ar"/>
        </w:rPr>
        <w:fldChar w:fldCharType="separate"/>
      </w:r>
      <w:r>
        <w:rPr>
          <w:rStyle w:val="12"/>
          <w:rFonts w:ascii="Simplified Arabic" w:hAnsi="Simplified Arabic" w:cs="Simplified Arabic"/>
          <w:color w:val="000000"/>
          <w:u w:val="none"/>
          <w:lang w:bidi="ar"/>
        </w:rPr>
        <w:t>التاريخ الإسلامي</w:t>
      </w:r>
      <w:r>
        <w:rPr>
          <w:rFonts w:ascii="Simplified Arabic" w:hAnsi="Simplified Arabic" w:cs="Simplified Arabic"/>
          <w:color w:val="000000"/>
          <w:lang w:bidi="ar"/>
        </w:rPr>
        <w:fldChar w:fldCharType="end"/>
      </w:r>
      <w:r>
        <w:rPr>
          <w:rFonts w:ascii="Simplified Arabic" w:hAnsi="Simplified Arabic" w:cs="Simplified Arabic"/>
          <w:color w:val="000000"/>
          <w:lang w:bidi="ar"/>
        </w:rPr>
        <w:t>.</w:t>
      </w:r>
    </w:p>
  </w:footnote>
  <w:footnote w:id="16">
    <w:p>
      <w:pPr>
        <w:bidi/>
        <w:ind w:left="0" w:right="0"/>
        <w:jc w:val="both"/>
        <w:rPr>
          <w:rFonts w:hint="eastAsia" w:ascii="Simplified Arabic" w:hAnsi="Simplified Arabic" w:cs="Simplified Arabic"/>
          <w:sz w:val="18"/>
          <w:szCs w:val="18"/>
        </w:rPr>
      </w:pPr>
      <w:r>
        <w:rPr>
          <w:rStyle w:val="13"/>
          <w:sz w:val="24"/>
        </w:rPr>
        <w:footnoteRef/>
      </w:r>
      <w:r>
        <w:rPr>
          <w:sz w:val="18"/>
          <w:szCs w:val="18"/>
        </w:rPr>
        <w:t xml:space="preserve"> </w:t>
      </w:r>
      <w:r>
        <w:rPr>
          <w:rFonts w:hint="cs"/>
          <w:sz w:val="18"/>
          <w:szCs w:val="18"/>
          <w:cs/>
        </w:rPr>
        <w:t xml:space="preserve"> </w:t>
      </w:r>
      <w:r>
        <w:rPr>
          <w:rFonts w:ascii="Simplified Arabic" w:hAnsi="Simplified Arabic" w:cs="Simplified Arabic"/>
          <w:sz w:val="18"/>
          <w:szCs w:val="18"/>
        </w:rPr>
        <w:t>الناشر : دار الكتب العلمية</w:t>
      </w:r>
      <w:r>
        <w:rPr>
          <w:rFonts w:ascii="Simplified Arabic" w:hAnsi="Simplified Arabic" w:cs="Simplified Arabic"/>
          <w:sz w:val="18"/>
          <w:szCs w:val="18"/>
        </w:rPr>
        <w:t xml:space="preserve"> – </w:t>
      </w:r>
      <w:r>
        <w:rPr>
          <w:rFonts w:ascii="Simplified Arabic" w:hAnsi="Simplified Arabic" w:cs="Simplified Arabic"/>
          <w:sz w:val="18"/>
          <w:szCs w:val="18"/>
        </w:rPr>
        <w:t>بيروت</w:t>
      </w:r>
      <w:r>
        <w:rPr>
          <w:rFonts w:hint="cs"/>
          <w:sz w:val="18"/>
          <w:szCs w:val="18"/>
          <w:cs/>
        </w:rPr>
        <w:t xml:space="preserve"> </w:t>
      </w:r>
      <w:r>
        <w:rPr>
          <w:rFonts w:ascii="Simplified Arabic" w:hAnsi="Simplified Arabic" w:cs="Simplified Arabic"/>
          <w:sz w:val="18"/>
          <w:szCs w:val="18"/>
        </w:rPr>
        <w:t>الطبعة الأولى ، 1407</w:t>
      </w:r>
      <w:r>
        <w:rPr>
          <w:rFonts w:hint="cs" w:ascii="Simplified Arabic" w:hAnsi="Simplified Arabic" w:cs="Simplified Arabic"/>
          <w:sz w:val="18"/>
          <w:szCs w:val="18"/>
          <w:cs/>
        </w:rPr>
        <w:t>م</w:t>
      </w:r>
      <w:r>
        <w:rPr>
          <w:rFonts w:ascii="Simplified Arabic" w:hAnsi="Simplified Arabic" w:cs="Simplified Arabic"/>
          <w:sz w:val="18"/>
          <w:szCs w:val="18"/>
        </w:rPr>
        <w:t>،</w:t>
      </w:r>
      <w:r>
        <w:rPr>
          <w:rFonts w:hint="cs" w:ascii="Simplified Arabic" w:hAnsi="Simplified Arabic" w:cs="Simplified Arabic"/>
          <w:sz w:val="18"/>
          <w:szCs w:val="18"/>
          <w:cs/>
        </w:rPr>
        <w:t xml:space="preserve"> </w:t>
      </w:r>
      <w:r>
        <w:rPr>
          <w:rFonts w:ascii="Simplified Arabic" w:hAnsi="Simplified Arabic" w:cs="Simplified Arabic"/>
          <w:sz w:val="18"/>
          <w:szCs w:val="18"/>
        </w:rPr>
        <w:t>عدد الأجزاء : 5</w:t>
      </w:r>
    </w:p>
    <w:p>
      <w:pPr>
        <w:pStyle w:val="7"/>
        <w:bidi/>
        <w:ind w:left="0" w:right="0"/>
        <w:jc w:val="left"/>
        <w:rPr>
          <w:rFonts w:hint="cs"/>
          <w:sz w:val="24"/>
          <w:szCs w:val="24"/>
          <w:cs/>
        </w:rPr>
      </w:pPr>
      <w:r>
        <w:rPr>
          <w:sz w:val="24"/>
          <w:szCs w:val="24"/>
        </w:rPr>
        <w:br w:type="textWrapping"/>
      </w:r>
    </w:p>
  </w:footnote>
  <w:footnote w:id="17">
    <w:p>
      <w:pPr>
        <w:pStyle w:val="7"/>
        <w:bidi/>
        <w:ind w:left="480" w:right="480" w:hanging="480" w:hangingChars="200"/>
        <w:jc w:val="left"/>
        <w:rPr>
          <w:rFonts w:hint="cs"/>
          <w:sz w:val="24"/>
          <w:szCs w:val="24"/>
          <w:cs/>
        </w:rPr>
      </w:pPr>
      <w:r>
        <w:rPr>
          <w:rStyle w:val="13"/>
          <w:sz w:val="24"/>
          <w:szCs w:val="24"/>
        </w:rPr>
        <w:footnoteRef/>
      </w:r>
      <w:r>
        <w:rPr>
          <w:sz w:val="24"/>
          <w:szCs w:val="24"/>
        </w:rPr>
        <w:t xml:space="preserve"> </w:t>
      </w:r>
      <w:r>
        <w:rPr>
          <w:rFonts w:hint="cs"/>
          <w:sz w:val="24"/>
          <w:szCs w:val="24"/>
          <w:cs/>
        </w:rPr>
        <w:t xml:space="preserve"> </w:t>
      </w:r>
      <w:r>
        <w:rPr>
          <w:rFonts w:ascii="Simplified Arabic" w:hAnsi="Simplified Arabic" w:cs="Simplified Arabic"/>
        </w:rPr>
        <w:t xml:space="preserve"> </w:t>
      </w:r>
      <w:r>
        <w:rPr>
          <w:rFonts w:ascii="Simplified Arabic" w:hAnsi="Simplified Arabic" w:cs="Simplified Arabic"/>
        </w:rPr>
        <w:t xml:space="preserve">هو الإمام المحدث فقيه العراق عبد الله ابن المحدث أحمد بن محمد بن المغلس البغدادي الظاهري ناشر مذهب الظاهري </w:t>
      </w:r>
    </w:p>
    <w:p>
      <w:pPr>
        <w:pStyle w:val="7"/>
        <w:bidi/>
        <w:ind w:left="0" w:right="0"/>
        <w:jc w:val="left"/>
        <w:rPr>
          <w:rFonts w:hint="cs"/>
          <w:sz w:val="24"/>
          <w:szCs w:val="24"/>
          <w:cs/>
        </w:rPr>
      </w:pPr>
    </w:p>
  </w:footnote>
  <w:footnote w:id="18">
    <w:p>
      <w:pPr>
        <w:pStyle w:val="7"/>
        <w:bidi/>
        <w:ind w:left="0" w:right="0"/>
        <w:jc w:val="both"/>
        <w:rPr>
          <w:rFonts w:hint="cs"/>
          <w:cs/>
        </w:rPr>
      </w:pPr>
      <w:r>
        <w:rPr>
          <w:rStyle w:val="13"/>
        </w:rPr>
        <w:footnoteRef/>
      </w:r>
      <w:r>
        <w:t xml:space="preserve"> </w:t>
      </w:r>
      <w:r>
        <w:rPr>
          <w:rFonts w:hint="cs"/>
          <w:cs/>
        </w:rPr>
        <w:t xml:space="preserve"> </w:t>
      </w:r>
      <w:r>
        <w:rPr>
          <w:rFonts w:ascii="Simplified Arabic" w:hAnsi="Simplified Arabic" w:cs="Simplified Arabic"/>
          <w:color w:val="000000"/>
          <w:shd w:val="clear" w:color="auto" w:fill="FFFFFF"/>
        </w:rPr>
        <w:t>هو</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محمد بن أحمد بن عثمان بن قايماز، شمس الدين، أبو عبد الله، الذهبي</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محدث العصر،</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"https://ar.wikipedia.org/wiki/%D8%A5%D9%85%D8%A7%D9%85" \o "</w:instrText>
      </w:r>
      <w:r>
        <w:rPr>
          <w:rFonts w:ascii="Simplified Arabic" w:hAnsi="Simplified Arabic" w:cs="Simplified Arabic"/>
          <w:color w:val="000000"/>
        </w:rPr>
        <w:instrText xml:space="preserve">إمام</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الإمام</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الحافظ. وطلب</w:t>
      </w:r>
      <w:r>
        <w:rPr>
          <w:rStyle w:val="16"/>
          <w:rFonts w:ascii="Simplified Arabic" w:hAnsi="Simplified Arabic" w:cs="Simplified Arabic"/>
          <w:color w:val="000000"/>
          <w:shd w:val="clear" w:color="auto" w:fill="FFFFFF"/>
        </w:rPr>
        <w:t> </w:t>
      </w:r>
      <w:r>
        <w:rPr>
          <w:rFonts w:ascii="Simplified Arabic" w:hAnsi="Simplified Arabic" w:cs="Simplified Arabic"/>
          <w:color w:val="000000"/>
        </w:rPr>
        <w:fldChar w:fldCharType="begin"/>
      </w:r>
      <w:r>
        <w:rPr>
          <w:rFonts w:ascii="Simplified Arabic" w:hAnsi="Simplified Arabic" w:cs="Simplified Arabic"/>
          <w:color w:val="000000"/>
        </w:rPr>
        <w:instrText xml:space="preserve"> HYPERLINK "https://ar.wikipedia.org/wiki/%D8%A7%D9%84%D8%AD%D8%AF%D9%8A%D8%AB" \o "</w:instrText>
      </w:r>
      <w:r>
        <w:rPr>
          <w:rFonts w:ascii="Simplified Arabic" w:hAnsi="Simplified Arabic" w:cs="Simplified Arabic"/>
          <w:color w:val="000000"/>
        </w:rPr>
        <w:instrText xml:space="preserve">الحديث</w:instrText>
      </w:r>
      <w:r>
        <w:rPr>
          <w:rFonts w:ascii="Simplified Arabic" w:hAnsi="Simplified Arabic" w:cs="Simplified Arabic"/>
          <w:color w:val="000000"/>
        </w:rPr>
        <w:instrText xml:space="preserve">" </w:instrText>
      </w:r>
      <w:r>
        <w:rPr>
          <w:rFonts w:ascii="Simplified Arabic" w:hAnsi="Simplified Arabic" w:cs="Simplified Arabic"/>
          <w:color w:val="000000"/>
        </w:rPr>
        <w:fldChar w:fldCharType="separate"/>
      </w:r>
      <w:r>
        <w:rPr>
          <w:rStyle w:val="12"/>
          <w:rFonts w:ascii="Simplified Arabic" w:hAnsi="Simplified Arabic" w:cs="Simplified Arabic"/>
          <w:color w:val="000000"/>
          <w:u w:val="none"/>
          <w:shd w:val="clear" w:color="auto" w:fill="FFFFFF"/>
        </w:rPr>
        <w:t>الحديث</w:t>
      </w:r>
      <w:r>
        <w:rPr>
          <w:rFonts w:ascii="Simplified Arabic" w:hAnsi="Simplified Arabic" w:cs="Simplified Arabic"/>
          <w:color w:val="000000"/>
        </w:rPr>
        <w:fldChar w:fldCharType="end"/>
      </w:r>
      <w:r>
        <w:rPr>
          <w:rStyle w:val="16"/>
          <w:rFonts w:ascii="Simplified Arabic" w:hAnsi="Simplified Arabic" w:cs="Simplified Arabic"/>
          <w:color w:val="000000"/>
          <w:shd w:val="clear" w:color="auto" w:fill="FFFFFF"/>
        </w:rPr>
        <w:t> </w:t>
      </w:r>
      <w:r>
        <w:rPr>
          <w:rFonts w:ascii="Simplified Arabic" w:hAnsi="Simplified Arabic" w:cs="Simplified Arabic"/>
          <w:color w:val="000000"/>
          <w:shd w:val="clear" w:color="auto" w:fill="FFFFFF"/>
        </w:rPr>
        <w:t>وهو ابن ثمان عشرة</w:t>
      </w:r>
      <w:r>
        <w:rPr>
          <w:rFonts w:ascii="Simplified Arabic" w:hAnsi="Simplified Arabic" w:cs="Simplified Arabic"/>
          <w:color w:val="00000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144"/>
    <w:multiLevelType w:val="multilevel"/>
    <w:tmpl w:val="02CA314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E1600D"/>
    <w:multiLevelType w:val="multilevel"/>
    <w:tmpl w:val="60E1600D"/>
    <w:lvl w:ilvl="0" w:tentative="0">
      <w:start w:val="1"/>
      <w:numFmt w:val="decimal"/>
      <w:lvlText w:val="%1-"/>
      <w:lvlJc w:val="left"/>
      <w:pPr>
        <w:tabs>
          <w:tab w:val="left" w:pos="720"/>
        </w:tabs>
        <w:ind w:left="720" w:hanging="720"/>
      </w:pPr>
      <w:rPr>
        <w:rFonts w:hint="default"/>
        <w:b w:val="0"/>
        <w:bCs/>
        <w:sz w:val="36"/>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C96DB3"/>
    <w:multiLevelType w:val="multilevel"/>
    <w:tmpl w:val="66C96DB3"/>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4A"/>
    <w:rsid w:val="00004023"/>
    <w:rsid w:val="00005115"/>
    <w:rsid w:val="0000669C"/>
    <w:rsid w:val="0000760C"/>
    <w:rsid w:val="000105A8"/>
    <w:rsid w:val="00022987"/>
    <w:rsid w:val="000368A7"/>
    <w:rsid w:val="000441AB"/>
    <w:rsid w:val="00063481"/>
    <w:rsid w:val="000634D6"/>
    <w:rsid w:val="00066C52"/>
    <w:rsid w:val="00067228"/>
    <w:rsid w:val="000679CA"/>
    <w:rsid w:val="0007112D"/>
    <w:rsid w:val="00071EB0"/>
    <w:rsid w:val="000774B1"/>
    <w:rsid w:val="00087DA0"/>
    <w:rsid w:val="00092D35"/>
    <w:rsid w:val="000951C7"/>
    <w:rsid w:val="000955F4"/>
    <w:rsid w:val="000A2306"/>
    <w:rsid w:val="000A762C"/>
    <w:rsid w:val="000C0C06"/>
    <w:rsid w:val="000C54BA"/>
    <w:rsid w:val="000C7277"/>
    <w:rsid w:val="000D1902"/>
    <w:rsid w:val="000E02A2"/>
    <w:rsid w:val="000E4D59"/>
    <w:rsid w:val="000E672E"/>
    <w:rsid w:val="000E6936"/>
    <w:rsid w:val="000F25E0"/>
    <w:rsid w:val="000F4AA2"/>
    <w:rsid w:val="000F565F"/>
    <w:rsid w:val="00103820"/>
    <w:rsid w:val="00105A4F"/>
    <w:rsid w:val="00105C8E"/>
    <w:rsid w:val="00106564"/>
    <w:rsid w:val="00106A1E"/>
    <w:rsid w:val="00113C80"/>
    <w:rsid w:val="00121B61"/>
    <w:rsid w:val="00122FF5"/>
    <w:rsid w:val="001241E0"/>
    <w:rsid w:val="00125EF0"/>
    <w:rsid w:val="001306E8"/>
    <w:rsid w:val="001414D4"/>
    <w:rsid w:val="00144C4B"/>
    <w:rsid w:val="00145E0B"/>
    <w:rsid w:val="00146469"/>
    <w:rsid w:val="001514FB"/>
    <w:rsid w:val="0015384F"/>
    <w:rsid w:val="001545C6"/>
    <w:rsid w:val="00155136"/>
    <w:rsid w:val="00166DBE"/>
    <w:rsid w:val="00167CE8"/>
    <w:rsid w:val="00174976"/>
    <w:rsid w:val="0017766B"/>
    <w:rsid w:val="00196F06"/>
    <w:rsid w:val="00197973"/>
    <w:rsid w:val="001A1C4D"/>
    <w:rsid w:val="001B2483"/>
    <w:rsid w:val="001B38E4"/>
    <w:rsid w:val="001C16E1"/>
    <w:rsid w:val="001C5B35"/>
    <w:rsid w:val="001D17FB"/>
    <w:rsid w:val="001D4A93"/>
    <w:rsid w:val="001D6F4B"/>
    <w:rsid w:val="001E2369"/>
    <w:rsid w:val="001E354C"/>
    <w:rsid w:val="001E50E1"/>
    <w:rsid w:val="001F11DC"/>
    <w:rsid w:val="001F1FCD"/>
    <w:rsid w:val="002106FD"/>
    <w:rsid w:val="002108FD"/>
    <w:rsid w:val="002109D1"/>
    <w:rsid w:val="002123BE"/>
    <w:rsid w:val="002144B2"/>
    <w:rsid w:val="00214854"/>
    <w:rsid w:val="002356F1"/>
    <w:rsid w:val="002413D4"/>
    <w:rsid w:val="00241720"/>
    <w:rsid w:val="00247AF4"/>
    <w:rsid w:val="002509C4"/>
    <w:rsid w:val="002535E2"/>
    <w:rsid w:val="00256FD3"/>
    <w:rsid w:val="00261380"/>
    <w:rsid w:val="002649A1"/>
    <w:rsid w:val="00277059"/>
    <w:rsid w:val="00277806"/>
    <w:rsid w:val="00293EFA"/>
    <w:rsid w:val="00295DB2"/>
    <w:rsid w:val="00296E13"/>
    <w:rsid w:val="002A2F86"/>
    <w:rsid w:val="002B12A8"/>
    <w:rsid w:val="002B25A7"/>
    <w:rsid w:val="002B56AB"/>
    <w:rsid w:val="002B7740"/>
    <w:rsid w:val="002C36ED"/>
    <w:rsid w:val="002C3CEF"/>
    <w:rsid w:val="002D3CDE"/>
    <w:rsid w:val="002D51A7"/>
    <w:rsid w:val="002E06F6"/>
    <w:rsid w:val="002E3CD1"/>
    <w:rsid w:val="002E564B"/>
    <w:rsid w:val="00303B36"/>
    <w:rsid w:val="00305261"/>
    <w:rsid w:val="003113B2"/>
    <w:rsid w:val="003149F5"/>
    <w:rsid w:val="003216A4"/>
    <w:rsid w:val="003247BF"/>
    <w:rsid w:val="003256C7"/>
    <w:rsid w:val="003265D1"/>
    <w:rsid w:val="0032696A"/>
    <w:rsid w:val="00327B29"/>
    <w:rsid w:val="00350FAC"/>
    <w:rsid w:val="00355A88"/>
    <w:rsid w:val="00366E01"/>
    <w:rsid w:val="0037166E"/>
    <w:rsid w:val="003823BC"/>
    <w:rsid w:val="0038244C"/>
    <w:rsid w:val="003872AC"/>
    <w:rsid w:val="00387A70"/>
    <w:rsid w:val="00395087"/>
    <w:rsid w:val="0039681E"/>
    <w:rsid w:val="003A0CAD"/>
    <w:rsid w:val="003A6390"/>
    <w:rsid w:val="003B16D6"/>
    <w:rsid w:val="003B170F"/>
    <w:rsid w:val="003B375A"/>
    <w:rsid w:val="003B40D0"/>
    <w:rsid w:val="003B7252"/>
    <w:rsid w:val="003C3ABA"/>
    <w:rsid w:val="003D290B"/>
    <w:rsid w:val="003E4E2E"/>
    <w:rsid w:val="003F2E8A"/>
    <w:rsid w:val="003F3235"/>
    <w:rsid w:val="00405CDB"/>
    <w:rsid w:val="00413662"/>
    <w:rsid w:val="00417031"/>
    <w:rsid w:val="004215F9"/>
    <w:rsid w:val="00426C7B"/>
    <w:rsid w:val="00431C42"/>
    <w:rsid w:val="0043223B"/>
    <w:rsid w:val="004367DC"/>
    <w:rsid w:val="00442744"/>
    <w:rsid w:val="00453865"/>
    <w:rsid w:val="00462613"/>
    <w:rsid w:val="00466BF3"/>
    <w:rsid w:val="00471E4F"/>
    <w:rsid w:val="00472F32"/>
    <w:rsid w:val="00474176"/>
    <w:rsid w:val="0048054B"/>
    <w:rsid w:val="00480E63"/>
    <w:rsid w:val="004811AF"/>
    <w:rsid w:val="004925E3"/>
    <w:rsid w:val="0049431F"/>
    <w:rsid w:val="004B4875"/>
    <w:rsid w:val="004C5014"/>
    <w:rsid w:val="004C6747"/>
    <w:rsid w:val="004C6EF9"/>
    <w:rsid w:val="004D39B0"/>
    <w:rsid w:val="004D4C80"/>
    <w:rsid w:val="004E56D8"/>
    <w:rsid w:val="004E58E5"/>
    <w:rsid w:val="004F03B8"/>
    <w:rsid w:val="004F2647"/>
    <w:rsid w:val="004F2908"/>
    <w:rsid w:val="004F3F09"/>
    <w:rsid w:val="004F7731"/>
    <w:rsid w:val="004F796C"/>
    <w:rsid w:val="004F7A8F"/>
    <w:rsid w:val="00502420"/>
    <w:rsid w:val="005047CA"/>
    <w:rsid w:val="00513256"/>
    <w:rsid w:val="00517110"/>
    <w:rsid w:val="005335F8"/>
    <w:rsid w:val="00533718"/>
    <w:rsid w:val="005351CA"/>
    <w:rsid w:val="005368ED"/>
    <w:rsid w:val="005432C9"/>
    <w:rsid w:val="0054342F"/>
    <w:rsid w:val="00547792"/>
    <w:rsid w:val="005512BB"/>
    <w:rsid w:val="00554062"/>
    <w:rsid w:val="005572FB"/>
    <w:rsid w:val="0056221A"/>
    <w:rsid w:val="005767E9"/>
    <w:rsid w:val="005829BE"/>
    <w:rsid w:val="00583E7A"/>
    <w:rsid w:val="0058794F"/>
    <w:rsid w:val="0059537B"/>
    <w:rsid w:val="005B52CF"/>
    <w:rsid w:val="005B58DC"/>
    <w:rsid w:val="005B63D1"/>
    <w:rsid w:val="005C5396"/>
    <w:rsid w:val="005D3BD9"/>
    <w:rsid w:val="005E1DFC"/>
    <w:rsid w:val="005E32F5"/>
    <w:rsid w:val="005E64DC"/>
    <w:rsid w:val="005F05B2"/>
    <w:rsid w:val="006067A5"/>
    <w:rsid w:val="00610CEE"/>
    <w:rsid w:val="00612F4C"/>
    <w:rsid w:val="00613043"/>
    <w:rsid w:val="00613FFA"/>
    <w:rsid w:val="006233C5"/>
    <w:rsid w:val="0062435D"/>
    <w:rsid w:val="00661A94"/>
    <w:rsid w:val="00662977"/>
    <w:rsid w:val="00664E44"/>
    <w:rsid w:val="00667ACC"/>
    <w:rsid w:val="00671FBE"/>
    <w:rsid w:val="00677754"/>
    <w:rsid w:val="00683C32"/>
    <w:rsid w:val="00691D24"/>
    <w:rsid w:val="00691D37"/>
    <w:rsid w:val="006A1BBF"/>
    <w:rsid w:val="006A4970"/>
    <w:rsid w:val="006B3D16"/>
    <w:rsid w:val="006B4617"/>
    <w:rsid w:val="006C122F"/>
    <w:rsid w:val="006C1E75"/>
    <w:rsid w:val="006C4898"/>
    <w:rsid w:val="006C4A12"/>
    <w:rsid w:val="006C7326"/>
    <w:rsid w:val="006D17D0"/>
    <w:rsid w:val="006D288B"/>
    <w:rsid w:val="006D3F3A"/>
    <w:rsid w:val="006E470F"/>
    <w:rsid w:val="006F1FE5"/>
    <w:rsid w:val="00701E71"/>
    <w:rsid w:val="007030D8"/>
    <w:rsid w:val="00703B39"/>
    <w:rsid w:val="00705E55"/>
    <w:rsid w:val="00716C86"/>
    <w:rsid w:val="00734B5B"/>
    <w:rsid w:val="00740FEF"/>
    <w:rsid w:val="007418C4"/>
    <w:rsid w:val="00745AA7"/>
    <w:rsid w:val="0075461F"/>
    <w:rsid w:val="007630B1"/>
    <w:rsid w:val="007710C4"/>
    <w:rsid w:val="00777A34"/>
    <w:rsid w:val="00782412"/>
    <w:rsid w:val="0078258D"/>
    <w:rsid w:val="00783B19"/>
    <w:rsid w:val="00786245"/>
    <w:rsid w:val="00793794"/>
    <w:rsid w:val="00793DA3"/>
    <w:rsid w:val="00793E83"/>
    <w:rsid w:val="007A3D8E"/>
    <w:rsid w:val="007A7A53"/>
    <w:rsid w:val="007B3F89"/>
    <w:rsid w:val="007B52C1"/>
    <w:rsid w:val="007B7135"/>
    <w:rsid w:val="007B775E"/>
    <w:rsid w:val="007C06C9"/>
    <w:rsid w:val="007C0E99"/>
    <w:rsid w:val="007C1BC6"/>
    <w:rsid w:val="007C40E8"/>
    <w:rsid w:val="007D0CED"/>
    <w:rsid w:val="007D3EF3"/>
    <w:rsid w:val="007F0758"/>
    <w:rsid w:val="007F3724"/>
    <w:rsid w:val="007F3943"/>
    <w:rsid w:val="007F3A38"/>
    <w:rsid w:val="00800BD0"/>
    <w:rsid w:val="008012E5"/>
    <w:rsid w:val="00803F0A"/>
    <w:rsid w:val="00806E78"/>
    <w:rsid w:val="00813AD5"/>
    <w:rsid w:val="00823878"/>
    <w:rsid w:val="00824095"/>
    <w:rsid w:val="00831E09"/>
    <w:rsid w:val="00832AF6"/>
    <w:rsid w:val="00833DEA"/>
    <w:rsid w:val="00841C79"/>
    <w:rsid w:val="008421E7"/>
    <w:rsid w:val="00842A64"/>
    <w:rsid w:val="00843720"/>
    <w:rsid w:val="00847E85"/>
    <w:rsid w:val="00853C56"/>
    <w:rsid w:val="008572D2"/>
    <w:rsid w:val="0087525F"/>
    <w:rsid w:val="00882E53"/>
    <w:rsid w:val="00883443"/>
    <w:rsid w:val="008A0E20"/>
    <w:rsid w:val="008A4EC9"/>
    <w:rsid w:val="008A543D"/>
    <w:rsid w:val="008A7233"/>
    <w:rsid w:val="008B189D"/>
    <w:rsid w:val="008B191E"/>
    <w:rsid w:val="008B1E47"/>
    <w:rsid w:val="008B2ACE"/>
    <w:rsid w:val="008B5305"/>
    <w:rsid w:val="008B5F8B"/>
    <w:rsid w:val="008C417B"/>
    <w:rsid w:val="008C6C07"/>
    <w:rsid w:val="008D552C"/>
    <w:rsid w:val="008E640C"/>
    <w:rsid w:val="008F19DA"/>
    <w:rsid w:val="009112DF"/>
    <w:rsid w:val="00911E68"/>
    <w:rsid w:val="00916D07"/>
    <w:rsid w:val="00922C1B"/>
    <w:rsid w:val="00932A72"/>
    <w:rsid w:val="00936D7F"/>
    <w:rsid w:val="00944AEB"/>
    <w:rsid w:val="00946D18"/>
    <w:rsid w:val="009478AC"/>
    <w:rsid w:val="00962D5B"/>
    <w:rsid w:val="009638F7"/>
    <w:rsid w:val="0097130B"/>
    <w:rsid w:val="00971729"/>
    <w:rsid w:val="009722EE"/>
    <w:rsid w:val="00977E4A"/>
    <w:rsid w:val="00980534"/>
    <w:rsid w:val="00982BE1"/>
    <w:rsid w:val="00984CB8"/>
    <w:rsid w:val="00985002"/>
    <w:rsid w:val="009869EC"/>
    <w:rsid w:val="0099108A"/>
    <w:rsid w:val="00991DCD"/>
    <w:rsid w:val="009A27E5"/>
    <w:rsid w:val="009A44D6"/>
    <w:rsid w:val="009A6811"/>
    <w:rsid w:val="009B7489"/>
    <w:rsid w:val="009C4D2D"/>
    <w:rsid w:val="009D3C79"/>
    <w:rsid w:val="009D7E59"/>
    <w:rsid w:val="009E2E70"/>
    <w:rsid w:val="009E3459"/>
    <w:rsid w:val="009E6AC5"/>
    <w:rsid w:val="009F4C02"/>
    <w:rsid w:val="009F607E"/>
    <w:rsid w:val="00A04BA9"/>
    <w:rsid w:val="00A06E57"/>
    <w:rsid w:val="00A1238A"/>
    <w:rsid w:val="00A165AA"/>
    <w:rsid w:val="00A16652"/>
    <w:rsid w:val="00A306C4"/>
    <w:rsid w:val="00A32F25"/>
    <w:rsid w:val="00A3485D"/>
    <w:rsid w:val="00A3567B"/>
    <w:rsid w:val="00A6105B"/>
    <w:rsid w:val="00A67C0D"/>
    <w:rsid w:val="00A8272B"/>
    <w:rsid w:val="00A82BFA"/>
    <w:rsid w:val="00A82D35"/>
    <w:rsid w:val="00A83B15"/>
    <w:rsid w:val="00A86A68"/>
    <w:rsid w:val="00A877D9"/>
    <w:rsid w:val="00A921FE"/>
    <w:rsid w:val="00A92930"/>
    <w:rsid w:val="00A96328"/>
    <w:rsid w:val="00AA6D72"/>
    <w:rsid w:val="00AC2DEF"/>
    <w:rsid w:val="00AD0D79"/>
    <w:rsid w:val="00AD5363"/>
    <w:rsid w:val="00AD7461"/>
    <w:rsid w:val="00AE2F27"/>
    <w:rsid w:val="00AF63CC"/>
    <w:rsid w:val="00AF72B1"/>
    <w:rsid w:val="00B005D6"/>
    <w:rsid w:val="00B00EBD"/>
    <w:rsid w:val="00B0253C"/>
    <w:rsid w:val="00B03101"/>
    <w:rsid w:val="00B05B56"/>
    <w:rsid w:val="00B20305"/>
    <w:rsid w:val="00B21484"/>
    <w:rsid w:val="00B23F1B"/>
    <w:rsid w:val="00B27F5F"/>
    <w:rsid w:val="00B37AA2"/>
    <w:rsid w:val="00B404C1"/>
    <w:rsid w:val="00B43897"/>
    <w:rsid w:val="00B56A40"/>
    <w:rsid w:val="00B60EDF"/>
    <w:rsid w:val="00B61BF1"/>
    <w:rsid w:val="00B638CD"/>
    <w:rsid w:val="00B7273A"/>
    <w:rsid w:val="00B76E90"/>
    <w:rsid w:val="00B85820"/>
    <w:rsid w:val="00B87DA5"/>
    <w:rsid w:val="00B91318"/>
    <w:rsid w:val="00B933D0"/>
    <w:rsid w:val="00B93426"/>
    <w:rsid w:val="00BA00DE"/>
    <w:rsid w:val="00BA0E7D"/>
    <w:rsid w:val="00BA0FCC"/>
    <w:rsid w:val="00BA1328"/>
    <w:rsid w:val="00BA4700"/>
    <w:rsid w:val="00BA5619"/>
    <w:rsid w:val="00BA70AA"/>
    <w:rsid w:val="00BA7C83"/>
    <w:rsid w:val="00BB3D77"/>
    <w:rsid w:val="00BB4BB9"/>
    <w:rsid w:val="00BC13F6"/>
    <w:rsid w:val="00BC3678"/>
    <w:rsid w:val="00BC70E2"/>
    <w:rsid w:val="00BD39CE"/>
    <w:rsid w:val="00BD65B5"/>
    <w:rsid w:val="00BE2C50"/>
    <w:rsid w:val="00BF45E6"/>
    <w:rsid w:val="00BF5F60"/>
    <w:rsid w:val="00BF5FDD"/>
    <w:rsid w:val="00C0328B"/>
    <w:rsid w:val="00C0353A"/>
    <w:rsid w:val="00C05898"/>
    <w:rsid w:val="00C0701A"/>
    <w:rsid w:val="00C1102C"/>
    <w:rsid w:val="00C14DF8"/>
    <w:rsid w:val="00C1691A"/>
    <w:rsid w:val="00C17D8F"/>
    <w:rsid w:val="00C234A1"/>
    <w:rsid w:val="00C2640E"/>
    <w:rsid w:val="00C364E4"/>
    <w:rsid w:val="00C405E5"/>
    <w:rsid w:val="00C423E3"/>
    <w:rsid w:val="00C4686F"/>
    <w:rsid w:val="00C473E7"/>
    <w:rsid w:val="00C476F9"/>
    <w:rsid w:val="00C51BF7"/>
    <w:rsid w:val="00C51EB7"/>
    <w:rsid w:val="00C56F1B"/>
    <w:rsid w:val="00C82C4C"/>
    <w:rsid w:val="00C90354"/>
    <w:rsid w:val="00C97A64"/>
    <w:rsid w:val="00CB4255"/>
    <w:rsid w:val="00CB4789"/>
    <w:rsid w:val="00CB6CC6"/>
    <w:rsid w:val="00CC4885"/>
    <w:rsid w:val="00CD3A7E"/>
    <w:rsid w:val="00CD4AF7"/>
    <w:rsid w:val="00CE555B"/>
    <w:rsid w:val="00CE6F62"/>
    <w:rsid w:val="00CF5537"/>
    <w:rsid w:val="00D01D26"/>
    <w:rsid w:val="00D17295"/>
    <w:rsid w:val="00D2548B"/>
    <w:rsid w:val="00D35FCA"/>
    <w:rsid w:val="00D36BE7"/>
    <w:rsid w:val="00D45472"/>
    <w:rsid w:val="00D541EC"/>
    <w:rsid w:val="00D65484"/>
    <w:rsid w:val="00D65CD0"/>
    <w:rsid w:val="00D713B0"/>
    <w:rsid w:val="00D752C9"/>
    <w:rsid w:val="00D83CA1"/>
    <w:rsid w:val="00D91843"/>
    <w:rsid w:val="00D94FCB"/>
    <w:rsid w:val="00D967EC"/>
    <w:rsid w:val="00D96952"/>
    <w:rsid w:val="00DA4905"/>
    <w:rsid w:val="00DA6813"/>
    <w:rsid w:val="00DB1932"/>
    <w:rsid w:val="00DB3F46"/>
    <w:rsid w:val="00DC3450"/>
    <w:rsid w:val="00DD044D"/>
    <w:rsid w:val="00DD2AF6"/>
    <w:rsid w:val="00DD5992"/>
    <w:rsid w:val="00DE4056"/>
    <w:rsid w:val="00E03BC8"/>
    <w:rsid w:val="00E114F8"/>
    <w:rsid w:val="00E1364D"/>
    <w:rsid w:val="00E20E23"/>
    <w:rsid w:val="00E311CC"/>
    <w:rsid w:val="00E31869"/>
    <w:rsid w:val="00E37B3E"/>
    <w:rsid w:val="00E403DC"/>
    <w:rsid w:val="00E414BE"/>
    <w:rsid w:val="00E429E8"/>
    <w:rsid w:val="00E42ED5"/>
    <w:rsid w:val="00E442A7"/>
    <w:rsid w:val="00E44B32"/>
    <w:rsid w:val="00E57A4A"/>
    <w:rsid w:val="00E57AD5"/>
    <w:rsid w:val="00E673C3"/>
    <w:rsid w:val="00E73E94"/>
    <w:rsid w:val="00E747C9"/>
    <w:rsid w:val="00E76180"/>
    <w:rsid w:val="00E82130"/>
    <w:rsid w:val="00E971C5"/>
    <w:rsid w:val="00EA1845"/>
    <w:rsid w:val="00EA7631"/>
    <w:rsid w:val="00EA7846"/>
    <w:rsid w:val="00EB43F0"/>
    <w:rsid w:val="00EB65E0"/>
    <w:rsid w:val="00ED1AC3"/>
    <w:rsid w:val="00ED1E81"/>
    <w:rsid w:val="00ED472C"/>
    <w:rsid w:val="00ED47D4"/>
    <w:rsid w:val="00EF2F9A"/>
    <w:rsid w:val="00EF536C"/>
    <w:rsid w:val="00F01F4E"/>
    <w:rsid w:val="00F026C3"/>
    <w:rsid w:val="00F05AD8"/>
    <w:rsid w:val="00F07941"/>
    <w:rsid w:val="00F21E9E"/>
    <w:rsid w:val="00F30871"/>
    <w:rsid w:val="00F30D82"/>
    <w:rsid w:val="00F34774"/>
    <w:rsid w:val="00F34AF0"/>
    <w:rsid w:val="00F457B7"/>
    <w:rsid w:val="00F55D55"/>
    <w:rsid w:val="00F55FD5"/>
    <w:rsid w:val="00F570C6"/>
    <w:rsid w:val="00F607DA"/>
    <w:rsid w:val="00F613B9"/>
    <w:rsid w:val="00F70143"/>
    <w:rsid w:val="00F72E6D"/>
    <w:rsid w:val="00F849A3"/>
    <w:rsid w:val="00F85C3F"/>
    <w:rsid w:val="00F93FDE"/>
    <w:rsid w:val="00FB0BD8"/>
    <w:rsid w:val="00FB2563"/>
    <w:rsid w:val="00FB2ECD"/>
    <w:rsid w:val="00FB364E"/>
    <w:rsid w:val="00FB4E12"/>
    <w:rsid w:val="00FC733F"/>
    <w:rsid w:val="00FD5254"/>
    <w:rsid w:val="00FE63DD"/>
    <w:rsid w:val="00FE6BC1"/>
    <w:rsid w:val="00FF5788"/>
    <w:rsid w:val="4F2A0F36"/>
    <w:rsid w:val="6BEF76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4"/>
    <w:basedOn w:val="1"/>
    <w:uiPriority w:val="0"/>
    <w:pPr>
      <w:widowControl/>
      <w:spacing w:before="100" w:beforeAutospacing="1" w:after="100" w:afterAutospacing="1"/>
      <w:jc w:val="left"/>
      <w:outlineLvl w:val="3"/>
    </w:pPr>
    <w:rPr>
      <w:rFonts w:ascii="宋体" w:hAnsi="宋体" w:cs="宋体"/>
      <w:b/>
      <w:bCs/>
      <w:kern w:val="0"/>
      <w:sz w:val="24"/>
    </w:rPr>
  </w:style>
  <w:style w:type="character" w:default="1" w:styleId="10">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3">
    <w:name w:val="toc 3"/>
    <w:basedOn w:val="1"/>
    <w:next w:val="1"/>
    <w:semiHidden/>
    <w:uiPriority w:val="0"/>
    <w:pPr>
      <w:tabs>
        <w:tab w:val="right" w:leader="dot" w:pos="8302"/>
      </w:tabs>
      <w:bidi/>
      <w:ind w:left="0" w:right="0"/>
      <w:jc w:val="both"/>
    </w:pPr>
    <w:rPr>
      <w:rFonts w:ascii="Simplified Arabic" w:hAnsi="Simplified Arabic" w:cs="Simplified Arabic"/>
      <w:sz w:val="30"/>
      <w:szCs w:val="30"/>
      <w:lang/>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iPriority w:val="0"/>
  </w:style>
  <w:style w:type="paragraph" w:styleId="7">
    <w:name w:val="footnote text"/>
    <w:basedOn w:val="1"/>
    <w:semiHidden/>
    <w:uiPriority w:val="0"/>
    <w:pPr>
      <w:snapToGrid w:val="0"/>
      <w:jc w:val="left"/>
    </w:pPr>
    <w:rPr>
      <w:sz w:val="18"/>
      <w:szCs w:val="18"/>
    </w:rPr>
  </w:style>
  <w:style w:type="paragraph" w:styleId="8">
    <w:name w:val="toc 2"/>
    <w:basedOn w:val="1"/>
    <w:next w:val="1"/>
    <w:semiHidden/>
    <w:uiPriority w:val="0"/>
    <w:pPr>
      <w:ind w:left="420" w:leftChars="200"/>
    </w:pPr>
  </w:style>
  <w:style w:type="paragraph" w:styleId="9">
    <w:name w:val="Normal (Web)"/>
    <w:basedOn w:val="1"/>
    <w:uiPriority w:val="0"/>
    <w:pPr>
      <w:widowControl/>
      <w:spacing w:before="100" w:beforeAutospacing="1" w:after="100" w:afterAutospacing="1" w:line="384" w:lineRule="atLeast"/>
      <w:jc w:val="left"/>
    </w:pPr>
    <w:rPr>
      <w:rFonts w:ascii="宋体" w:hAnsi="宋体" w:cs="宋体"/>
      <w:kern w:val="0"/>
      <w:sz w:val="24"/>
    </w:rPr>
  </w:style>
  <w:style w:type="character" w:styleId="11">
    <w:name w:val="page number"/>
    <w:basedOn w:val="10"/>
    <w:uiPriority w:val="0"/>
  </w:style>
  <w:style w:type="character" w:styleId="12">
    <w:name w:val="Hyperlink"/>
    <w:basedOn w:val="10"/>
    <w:uiPriority w:val="0"/>
    <w:rPr>
      <w:color w:val="0000FF"/>
      <w:u w:val="single"/>
    </w:rPr>
  </w:style>
  <w:style w:type="character" w:styleId="13">
    <w:name w:val="footnote reference"/>
    <w:basedOn w:val="10"/>
    <w:semiHidden/>
    <w:uiPriority w:val="0"/>
    <w:rPr>
      <w:vertAlign w:val="superscript"/>
    </w:rPr>
  </w:style>
  <w:style w:type="character" w:customStyle="1" w:styleId="15">
    <w:name w:val="unicode1"/>
    <w:basedOn w:val="10"/>
    <w:uiPriority w:val="0"/>
    <w:rPr>
      <w:rFonts w:hint="default" w:ascii="Microsoft Sans Serif" w:hAnsi="Microsoft Sans Serif" w:cs="Microsoft Sans Serif"/>
    </w:rPr>
  </w:style>
  <w:style w:type="character" w:customStyle="1" w:styleId="16">
    <w:name w:val="apple-converted-space"/>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4354</Words>
  <Characters>24821</Characters>
  <Lines>206</Lines>
  <Paragraphs>58</Paragraphs>
  <ScaleCrop>false</ScaleCrop>
  <LinksUpToDate>false</LinksUpToDate>
  <CharactersWithSpaces>29117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2013-01-21T01:28:00Z</dcterms:created>
  <dc:creator>Administrator</dc:creator>
  <cp:lastModifiedBy>admin</cp:lastModifiedBy>
  <cp:lastPrinted>2010-04-27T12:12:00Z</cp:lastPrinted>
  <dcterms:modified xsi:type="dcterms:W3CDTF">2018-01-23T10:16:11Z</dcterms:modified>
  <dc:title> </dc:title>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